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C4F6" w14:textId="77777777" w:rsidR="00D66D1F" w:rsidRDefault="00D66D1F"/>
    <w:p w14:paraId="4F16E510" w14:textId="77777777" w:rsidR="00C45CA6" w:rsidRPr="00C45CA6" w:rsidRDefault="00C45CA6" w:rsidP="00C45CA6">
      <w:pPr>
        <w:spacing w:after="81" w:line="259" w:lineRule="auto"/>
        <w:ind w:left="1076"/>
        <w:rPr>
          <w:rFonts w:eastAsia="Verdana" w:cs="Verdana"/>
          <w:color w:val="000000"/>
          <w:lang w:eastAsia="da-DK"/>
        </w:rPr>
      </w:pPr>
      <w:r w:rsidRPr="00C45CA6">
        <w:rPr>
          <w:rFonts w:eastAsia="Verdana" w:cs="Verdana"/>
          <w:b/>
          <w:sz w:val="24"/>
          <w:lang w:eastAsia="da-DK"/>
        </w:rPr>
        <w:t>ANLÆGGELSE AF NASAL LUFTVEJ</w:t>
      </w:r>
      <w:r>
        <w:rPr>
          <w:rFonts w:eastAsia="Verdana" w:cs="Verdana"/>
          <w:b/>
          <w:sz w:val="24"/>
          <w:lang w:eastAsia="da-DK"/>
        </w:rPr>
        <w:t>,</w:t>
      </w:r>
      <w:r w:rsidR="00862388">
        <w:rPr>
          <w:rFonts w:eastAsia="Verdana" w:cs="Verdana"/>
          <w:b/>
          <w:sz w:val="24"/>
          <w:lang w:eastAsia="da-DK"/>
        </w:rPr>
        <w:t xml:space="preserve"> ALL SERVICE MEMBERS</w:t>
      </w:r>
      <w:r w:rsidRPr="00C45CA6">
        <w:rPr>
          <w:rFonts w:eastAsia="Verdana" w:cs="Verdana"/>
          <w:b/>
          <w:sz w:val="24"/>
          <w:lang w:eastAsia="da-DK"/>
        </w:rPr>
        <w:t xml:space="preserve">  </w:t>
      </w:r>
    </w:p>
    <w:p w14:paraId="3C5E6C88" w14:textId="77777777" w:rsidR="00C45CA6" w:rsidRPr="00C45CA6" w:rsidRDefault="00C45CA6" w:rsidP="00C45CA6">
      <w:pPr>
        <w:spacing w:after="41" w:line="259" w:lineRule="auto"/>
        <w:ind w:left="1076"/>
        <w:rPr>
          <w:rFonts w:eastAsia="Verdana" w:cs="Verdana"/>
          <w:color w:val="000000"/>
          <w:lang w:eastAsia="da-DK"/>
        </w:rPr>
      </w:pPr>
      <w:r w:rsidRPr="00C45CA6">
        <w:rPr>
          <w:rFonts w:eastAsia="Verdana" w:cs="Verdana"/>
          <w:color w:val="000000"/>
          <w:lang w:eastAsia="da-DK"/>
        </w:rPr>
        <w:t xml:space="preserve"> </w:t>
      </w:r>
    </w:p>
    <w:p w14:paraId="0D766F75" w14:textId="77777777" w:rsidR="00C45CA6" w:rsidRPr="00C45CA6" w:rsidRDefault="00C45CA6" w:rsidP="00C45CA6">
      <w:pPr>
        <w:keepNext/>
        <w:keepLines/>
        <w:numPr>
          <w:ilvl w:val="0"/>
          <w:numId w:val="31"/>
        </w:numPr>
        <w:spacing w:after="42" w:line="259" w:lineRule="auto"/>
        <w:ind w:right="837"/>
        <w:outlineLvl w:val="1"/>
        <w:rPr>
          <w:rFonts w:eastAsia="Verdana" w:cs="Verdana"/>
          <w:b/>
          <w:color w:val="000000"/>
          <w:lang w:eastAsia="da-DK"/>
        </w:rPr>
      </w:pPr>
      <w:r w:rsidRPr="00C45CA6">
        <w:rPr>
          <w:rFonts w:eastAsia="Verdana" w:cs="Verdana"/>
          <w:b/>
          <w:color w:val="000000"/>
          <w:lang w:eastAsia="da-DK"/>
        </w:rPr>
        <w:t xml:space="preserve">FORMÅL </w:t>
      </w:r>
    </w:p>
    <w:p w14:paraId="139E8B03"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Instruksen bemyndiger personel i Forsvaret</w:t>
      </w:r>
      <w:r w:rsidR="00862388">
        <w:rPr>
          <w:rFonts w:eastAsia="Verdana" w:cs="Verdana"/>
          <w:color w:val="000000"/>
          <w:lang w:eastAsia="da-DK"/>
        </w:rPr>
        <w:t xml:space="preserve"> med gyldigt Q i uddannelsen</w:t>
      </w:r>
      <w:r w:rsidRPr="00C45CA6">
        <w:rPr>
          <w:rFonts w:eastAsia="Verdana" w:cs="Verdana"/>
          <w:color w:val="000000"/>
          <w:lang w:eastAsia="da-DK"/>
        </w:rPr>
        <w:t xml:space="preserve"> Tactical Combat Casualty Care</w:t>
      </w:r>
      <w:r w:rsidR="00862388">
        <w:rPr>
          <w:rFonts w:eastAsia="Verdana" w:cs="Verdana"/>
          <w:color w:val="000000"/>
          <w:lang w:eastAsia="da-DK"/>
        </w:rPr>
        <w:t xml:space="preserve"> (TCCC)</w:t>
      </w:r>
      <w:r w:rsidRPr="00C45CA6">
        <w:rPr>
          <w:rFonts w:eastAsia="Verdana" w:cs="Verdana"/>
          <w:color w:val="000000"/>
          <w:lang w:eastAsia="da-DK"/>
        </w:rPr>
        <w:t>, All Service Member</w:t>
      </w:r>
      <w:r w:rsidR="00862388">
        <w:rPr>
          <w:rFonts w:eastAsia="Verdana" w:cs="Verdana"/>
          <w:color w:val="000000"/>
          <w:lang w:eastAsia="da-DK"/>
        </w:rPr>
        <w:t>s</w:t>
      </w:r>
      <w:r w:rsidRPr="00C45CA6">
        <w:rPr>
          <w:rFonts w:eastAsia="Verdana" w:cs="Verdana"/>
          <w:color w:val="000000"/>
          <w:lang w:eastAsia="da-DK"/>
        </w:rPr>
        <w:t xml:space="preserve"> (ASM), </w:t>
      </w:r>
      <w:r w:rsidR="00862388">
        <w:rPr>
          <w:rFonts w:eastAsia="Verdana" w:cs="Verdana"/>
          <w:color w:val="000000"/>
          <w:lang w:eastAsia="da-DK"/>
        </w:rPr>
        <w:t xml:space="preserve">til </w:t>
      </w:r>
      <w:r w:rsidRPr="00C45CA6">
        <w:rPr>
          <w:rFonts w:eastAsia="Verdana" w:cs="Verdana"/>
          <w:color w:val="000000"/>
          <w:lang w:eastAsia="da-DK"/>
        </w:rPr>
        <w:t xml:space="preserve">at anlægge en nasal luftvej, også betegnet nasopharyngeal airway, NPA, som makkerhjælp under </w:t>
      </w:r>
      <w:r w:rsidR="00862388">
        <w:rPr>
          <w:rFonts w:eastAsia="Verdana" w:cs="Verdana"/>
          <w:color w:val="000000"/>
          <w:lang w:eastAsia="da-DK"/>
        </w:rPr>
        <w:t xml:space="preserve">fasen </w:t>
      </w:r>
      <w:r w:rsidRPr="00C45CA6">
        <w:rPr>
          <w:rFonts w:eastAsia="Verdana" w:cs="Verdana"/>
          <w:color w:val="000000"/>
          <w:lang w:eastAsia="da-DK"/>
        </w:rPr>
        <w:t>Tactical Fie</w:t>
      </w:r>
      <w:r w:rsidR="00862388">
        <w:rPr>
          <w:rFonts w:eastAsia="Verdana" w:cs="Verdana"/>
          <w:color w:val="000000"/>
          <w:lang w:eastAsia="da-DK"/>
        </w:rPr>
        <w:t>ld Care (TFC)</w:t>
      </w:r>
      <w:r w:rsidR="0054238A">
        <w:rPr>
          <w:rFonts w:eastAsia="Verdana" w:cs="Verdana"/>
          <w:color w:val="000000"/>
          <w:lang w:eastAsia="da-DK"/>
        </w:rPr>
        <w:t xml:space="preserve">. </w:t>
      </w:r>
      <w:r w:rsidRPr="00C45CA6">
        <w:rPr>
          <w:rFonts w:eastAsia="Verdana" w:cs="Verdana"/>
          <w:color w:val="000000"/>
          <w:lang w:eastAsia="da-DK"/>
        </w:rPr>
        <w:t>Formålet er at skabe frie luftveje hos en tilskadekommen, der er bevidsthedspåvirket svarende til ”Verbal, Pain eller Unresponsive” jf.  AVPU.</w:t>
      </w:r>
    </w:p>
    <w:p w14:paraId="4447ABB6" w14:textId="77777777" w:rsidR="00C45CA6" w:rsidRPr="00C45CA6" w:rsidRDefault="00C45CA6" w:rsidP="00C45CA6">
      <w:pPr>
        <w:spacing w:after="4" w:line="250" w:lineRule="auto"/>
        <w:ind w:left="1086" w:right="837" w:hanging="10"/>
        <w:rPr>
          <w:rFonts w:eastAsia="Verdana" w:cs="Verdana"/>
          <w:color w:val="000000"/>
          <w:lang w:eastAsia="da-DK"/>
        </w:rPr>
      </w:pPr>
    </w:p>
    <w:p w14:paraId="0C9332BF" w14:textId="77777777" w:rsidR="00C45CA6" w:rsidRPr="00DC0F08" w:rsidRDefault="00C45CA6" w:rsidP="00DC0F08">
      <w:pPr>
        <w:keepNext/>
        <w:keepLines/>
        <w:numPr>
          <w:ilvl w:val="0"/>
          <w:numId w:val="31"/>
        </w:numPr>
        <w:spacing w:after="42" w:line="259" w:lineRule="auto"/>
        <w:ind w:right="837"/>
        <w:outlineLvl w:val="1"/>
        <w:rPr>
          <w:rFonts w:eastAsia="Verdana" w:cs="Verdana"/>
          <w:b/>
          <w:color w:val="000000"/>
          <w:lang w:eastAsia="da-DK"/>
        </w:rPr>
      </w:pPr>
      <w:r w:rsidRPr="00C45CA6">
        <w:rPr>
          <w:rFonts w:eastAsia="Verdana" w:cs="Verdana"/>
          <w:b/>
          <w:color w:val="000000"/>
          <w:lang w:eastAsia="da-DK"/>
        </w:rPr>
        <w:t>O</w:t>
      </w:r>
      <w:r w:rsidR="00DC0F08">
        <w:rPr>
          <w:rFonts w:eastAsia="Verdana" w:cs="Verdana"/>
          <w:b/>
          <w:color w:val="000000"/>
          <w:lang w:eastAsia="da-DK"/>
        </w:rPr>
        <w:t>PGAVEAFGRÆNSNING</w:t>
      </w:r>
      <w:r w:rsidRPr="00DC0F08">
        <w:rPr>
          <w:rFonts w:eastAsia="Verdana" w:cs="Verdana"/>
          <w:b/>
          <w:color w:val="000000"/>
          <w:lang w:eastAsia="da-DK"/>
        </w:rPr>
        <w:t xml:space="preserve"> </w:t>
      </w:r>
    </w:p>
    <w:p w14:paraId="060E83C2" w14:textId="77777777" w:rsidR="003057C3" w:rsidRDefault="003057C3" w:rsidP="003057C3">
      <w:pPr>
        <w:spacing w:after="4" w:line="250" w:lineRule="auto"/>
        <w:ind w:left="1086" w:right="837" w:hanging="10"/>
        <w:rPr>
          <w:rFonts w:eastAsia="Verdana" w:cs="Verdana"/>
          <w:color w:val="000000"/>
          <w:lang w:eastAsia="da-DK"/>
        </w:rPr>
      </w:pPr>
      <w:r w:rsidRPr="00C00CC2">
        <w:rPr>
          <w:rFonts w:eastAsia="Verdana" w:cs="Verdana"/>
          <w:color w:val="000000"/>
          <w:lang w:eastAsia="da-DK"/>
        </w:rPr>
        <w:t>•</w:t>
      </w:r>
      <w:r w:rsidRPr="00C00CC2">
        <w:rPr>
          <w:rFonts w:eastAsia="Verdana" w:cs="Verdana"/>
          <w:color w:val="000000"/>
          <w:lang w:eastAsia="da-DK"/>
        </w:rPr>
        <w:tab/>
      </w:r>
      <w:r>
        <w:rPr>
          <w:rFonts w:eastAsia="Verdana" w:cs="Verdana"/>
          <w:color w:val="000000"/>
          <w:lang w:eastAsia="da-DK"/>
        </w:rPr>
        <w:t xml:space="preserve">Anlæggelse af en nasal luftvej kræver delegering fra læge. </w:t>
      </w:r>
    </w:p>
    <w:p w14:paraId="75E1700E" w14:textId="77777777" w:rsidR="003057C3" w:rsidRDefault="003057C3" w:rsidP="003057C3">
      <w:pPr>
        <w:spacing w:after="4" w:line="250" w:lineRule="auto"/>
        <w:ind w:left="1086" w:right="837" w:hanging="10"/>
        <w:rPr>
          <w:rFonts w:eastAsia="Verdana" w:cs="Verdana"/>
          <w:color w:val="000000"/>
          <w:lang w:eastAsia="da-DK"/>
        </w:rPr>
      </w:pPr>
      <w:r w:rsidRPr="00C00CC2">
        <w:rPr>
          <w:rFonts w:eastAsia="Verdana" w:cs="Verdana"/>
          <w:color w:val="000000"/>
          <w:lang w:eastAsia="da-DK"/>
        </w:rPr>
        <w:t>•</w:t>
      </w:r>
      <w:r w:rsidRPr="00C00CC2">
        <w:rPr>
          <w:rFonts w:eastAsia="Verdana" w:cs="Verdana"/>
          <w:color w:val="000000"/>
          <w:lang w:eastAsia="da-DK"/>
        </w:rPr>
        <w:tab/>
      </w:r>
      <w:r w:rsidR="00191B55">
        <w:rPr>
          <w:rFonts w:eastAsia="Verdana" w:cs="Verdana"/>
          <w:color w:val="000000"/>
          <w:lang w:eastAsia="da-DK"/>
        </w:rPr>
        <w:t>Anlæggelse</w:t>
      </w:r>
      <w:r>
        <w:rPr>
          <w:rFonts w:eastAsia="Verdana" w:cs="Verdana"/>
          <w:color w:val="000000"/>
          <w:lang w:eastAsia="da-DK"/>
        </w:rPr>
        <w:t xml:space="preserve"> af en nasal luftvej </w:t>
      </w:r>
      <w:r w:rsidR="00A058B3">
        <w:rPr>
          <w:rFonts w:eastAsia="Verdana" w:cs="Verdana"/>
          <w:color w:val="000000"/>
          <w:lang w:eastAsia="da-DK"/>
        </w:rPr>
        <w:t xml:space="preserve">for ASM </w:t>
      </w:r>
      <w:r>
        <w:rPr>
          <w:rFonts w:eastAsia="Verdana" w:cs="Verdana"/>
          <w:color w:val="000000"/>
          <w:lang w:eastAsia="da-DK"/>
        </w:rPr>
        <w:t xml:space="preserve">må ikke videredelegeres. </w:t>
      </w:r>
    </w:p>
    <w:p w14:paraId="6494CD55" w14:textId="30CD838E" w:rsidR="003057C3" w:rsidRDefault="003057C3" w:rsidP="003057C3">
      <w:pPr>
        <w:spacing w:after="4" w:line="250" w:lineRule="auto"/>
        <w:ind w:left="1086" w:right="837" w:hanging="10"/>
        <w:rPr>
          <w:rFonts w:eastAsia="Verdana" w:cs="Verdana"/>
          <w:color w:val="000000"/>
          <w:lang w:eastAsia="da-DK"/>
        </w:rPr>
      </w:pPr>
      <w:r w:rsidRPr="00C00CC2">
        <w:rPr>
          <w:rFonts w:eastAsia="Verdana" w:cs="Verdana"/>
          <w:color w:val="000000"/>
          <w:lang w:eastAsia="da-DK"/>
        </w:rPr>
        <w:t>•</w:t>
      </w:r>
      <w:r w:rsidRPr="00C00CC2">
        <w:rPr>
          <w:rFonts w:eastAsia="Verdana" w:cs="Verdana"/>
          <w:color w:val="000000"/>
          <w:lang w:eastAsia="da-DK"/>
        </w:rPr>
        <w:tab/>
      </w:r>
      <w:r>
        <w:rPr>
          <w:rFonts w:eastAsia="Verdana" w:cs="Verdana"/>
          <w:color w:val="000000"/>
          <w:lang w:eastAsia="da-DK"/>
        </w:rPr>
        <w:t xml:space="preserve">Instruks for anlæggelse af en nasal luftvej er gældende for indsat personel, nationalt såvel som internationalt.  </w:t>
      </w:r>
    </w:p>
    <w:p w14:paraId="3B9626A6" w14:textId="77777777" w:rsidR="00C45CA6" w:rsidRDefault="003057C3" w:rsidP="003057C3">
      <w:pPr>
        <w:spacing w:after="41" w:line="259" w:lineRule="auto"/>
        <w:ind w:left="1076"/>
        <w:rPr>
          <w:rFonts w:eastAsia="Verdana" w:cs="Verdana"/>
          <w:color w:val="000000"/>
          <w:lang w:eastAsia="da-DK"/>
        </w:rPr>
      </w:pPr>
      <w:r w:rsidRPr="00C00CC2">
        <w:rPr>
          <w:rFonts w:eastAsia="Verdana" w:cs="Verdana"/>
          <w:color w:val="000000"/>
          <w:lang w:eastAsia="da-DK"/>
        </w:rPr>
        <w:t>•</w:t>
      </w:r>
      <w:r w:rsidRPr="00C00CC2">
        <w:rPr>
          <w:rFonts w:eastAsia="Verdana" w:cs="Verdana"/>
          <w:color w:val="000000"/>
          <w:lang w:eastAsia="da-DK"/>
        </w:rPr>
        <w:tab/>
      </w:r>
      <w:r>
        <w:rPr>
          <w:rFonts w:eastAsia="Verdana" w:cs="Verdana"/>
          <w:color w:val="000000"/>
          <w:lang w:eastAsia="da-DK"/>
        </w:rPr>
        <w:t xml:space="preserve">Ved modstand ved anlæggelse i det ene næsebor forsøges NPA i stedet indført i det andet næsebor. Der må max. forsøges anlæggelse 1 gang pr. næsebor.   </w:t>
      </w:r>
    </w:p>
    <w:p w14:paraId="0A556FF2" w14:textId="77777777" w:rsidR="003057C3" w:rsidRPr="00C45CA6" w:rsidRDefault="003057C3" w:rsidP="00C45CA6">
      <w:pPr>
        <w:spacing w:after="41" w:line="259" w:lineRule="auto"/>
        <w:ind w:left="1076"/>
        <w:rPr>
          <w:rFonts w:eastAsia="Verdana" w:cs="Verdana"/>
          <w:color w:val="000000"/>
          <w:lang w:eastAsia="da-DK"/>
        </w:rPr>
      </w:pPr>
    </w:p>
    <w:p w14:paraId="0AB44EE4" w14:textId="77777777" w:rsidR="00DC0F08" w:rsidRPr="00DC0F08" w:rsidRDefault="00C45CA6" w:rsidP="00DC0F08">
      <w:pPr>
        <w:keepNext/>
        <w:keepLines/>
        <w:numPr>
          <w:ilvl w:val="0"/>
          <w:numId w:val="35"/>
        </w:numPr>
        <w:spacing w:after="42" w:line="259" w:lineRule="auto"/>
        <w:ind w:right="837"/>
        <w:outlineLvl w:val="1"/>
        <w:rPr>
          <w:rFonts w:eastAsia="Verdana" w:cs="Verdana"/>
          <w:b/>
          <w:color w:val="000000"/>
          <w:lang w:eastAsia="da-DK"/>
        </w:rPr>
      </w:pPr>
      <w:r w:rsidRPr="00C45CA6">
        <w:rPr>
          <w:rFonts w:eastAsia="Verdana" w:cs="Verdana"/>
          <w:b/>
          <w:color w:val="000000"/>
          <w:lang w:eastAsia="da-DK"/>
        </w:rPr>
        <w:t>INDIKATIONER OG KONTRAINDIKATIONER</w:t>
      </w:r>
    </w:p>
    <w:p w14:paraId="4243283E" w14:textId="77777777" w:rsidR="00DC0F08" w:rsidRPr="00C45CA6" w:rsidRDefault="00DC0F08" w:rsidP="00DC0F08">
      <w:pPr>
        <w:spacing w:after="4" w:line="250" w:lineRule="auto"/>
        <w:ind w:left="1086" w:right="837" w:hanging="10"/>
        <w:rPr>
          <w:rFonts w:eastAsia="Verdana" w:cs="Verdana"/>
          <w:lang w:eastAsia="da-DK"/>
        </w:rPr>
      </w:pPr>
      <w:r w:rsidRPr="00C45CA6">
        <w:rPr>
          <w:rFonts w:eastAsia="Verdana" w:cs="Verdana"/>
          <w:lang w:eastAsia="da-DK"/>
        </w:rPr>
        <w:t>Instruks</w:t>
      </w:r>
      <w:r w:rsidR="00CE3290">
        <w:rPr>
          <w:rFonts w:eastAsia="Verdana" w:cs="Verdana"/>
          <w:lang w:eastAsia="da-DK"/>
        </w:rPr>
        <w:t xml:space="preserve"> for anlæggelse af nasal luftvej </w:t>
      </w:r>
      <w:r w:rsidRPr="00C45CA6">
        <w:rPr>
          <w:rFonts w:eastAsia="Verdana" w:cs="Verdana"/>
          <w:lang w:eastAsia="da-DK"/>
        </w:rPr>
        <w:t>gælder for voksne traumepatien</w:t>
      </w:r>
      <w:r w:rsidR="000B5D50">
        <w:rPr>
          <w:rFonts w:eastAsia="Verdana" w:cs="Verdana"/>
          <w:lang w:eastAsia="da-DK"/>
        </w:rPr>
        <w:t>t</w:t>
      </w:r>
      <w:r w:rsidRPr="00C45CA6">
        <w:rPr>
          <w:rFonts w:eastAsia="Verdana" w:cs="Verdana"/>
          <w:lang w:eastAsia="da-DK"/>
        </w:rPr>
        <w:t>er</w:t>
      </w:r>
      <w:r>
        <w:rPr>
          <w:rFonts w:eastAsia="Verdana" w:cs="Verdana"/>
          <w:lang w:eastAsia="da-DK"/>
        </w:rPr>
        <w:t xml:space="preserve"> under TFC</w:t>
      </w:r>
      <w:r w:rsidRPr="00C45CA6">
        <w:rPr>
          <w:rFonts w:eastAsia="Verdana" w:cs="Verdana"/>
          <w:lang w:eastAsia="da-DK"/>
        </w:rPr>
        <w:t xml:space="preserve"> med besværet vej</w:t>
      </w:r>
      <w:r w:rsidR="000B5D50">
        <w:rPr>
          <w:rFonts w:eastAsia="Verdana" w:cs="Verdana"/>
          <w:lang w:eastAsia="da-DK"/>
        </w:rPr>
        <w:t>r</w:t>
      </w:r>
      <w:r w:rsidRPr="00C45CA6">
        <w:rPr>
          <w:rFonts w:eastAsia="Verdana" w:cs="Verdana"/>
          <w:lang w:eastAsia="da-DK"/>
        </w:rPr>
        <w:t xml:space="preserve">trækning i form af en snorkende, besværet hørbar lyd. </w:t>
      </w:r>
    </w:p>
    <w:p w14:paraId="256B9AD5" w14:textId="77777777" w:rsidR="00DC0F08" w:rsidRPr="00C45CA6" w:rsidRDefault="00DC0F08" w:rsidP="00DC0F08">
      <w:pPr>
        <w:spacing w:after="4" w:line="250" w:lineRule="auto"/>
        <w:ind w:left="1086" w:right="837" w:hanging="10"/>
        <w:rPr>
          <w:rFonts w:eastAsia="Verdana" w:cs="Verdana"/>
          <w:lang w:eastAsia="da-DK"/>
        </w:rPr>
      </w:pPr>
    </w:p>
    <w:p w14:paraId="2C1F9BB9" w14:textId="77777777" w:rsidR="00C45CA6" w:rsidRPr="00435ED3" w:rsidRDefault="00E864F9" w:rsidP="00435ED3">
      <w:pPr>
        <w:pStyle w:val="Overskrift2"/>
        <w:ind w:left="1076"/>
        <w:rPr>
          <w:rFonts w:eastAsia="Verdana"/>
          <w:b/>
          <w:lang w:eastAsia="da-DK"/>
        </w:rPr>
      </w:pPr>
      <w:r w:rsidRPr="00435ED3">
        <w:rPr>
          <w:rFonts w:eastAsia="Verdana"/>
          <w:b/>
          <w:lang w:eastAsia="da-DK"/>
        </w:rPr>
        <w:t>3.1</w:t>
      </w:r>
      <w:r w:rsidR="00435ED3">
        <w:rPr>
          <w:rFonts w:eastAsia="Verdana"/>
          <w:b/>
          <w:lang w:eastAsia="da-DK"/>
        </w:rPr>
        <w:t xml:space="preserve"> </w:t>
      </w:r>
      <w:r w:rsidR="00C45CA6" w:rsidRPr="00435ED3">
        <w:rPr>
          <w:rFonts w:eastAsia="Verdana"/>
          <w:b/>
          <w:lang w:eastAsia="da-DK"/>
        </w:rPr>
        <w:t>Indikation</w:t>
      </w:r>
    </w:p>
    <w:p w14:paraId="53A5C07A"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Bevidsthedspåvirket person med</w:t>
      </w:r>
    </w:p>
    <w:p w14:paraId="18D5F1F9"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w:t>
      </w:r>
      <w:r w:rsidRPr="00C45CA6">
        <w:rPr>
          <w:rFonts w:eastAsia="Verdana" w:cs="Verdana"/>
          <w:color w:val="000000"/>
          <w:lang w:eastAsia="da-DK"/>
        </w:rPr>
        <w:tab/>
        <w:t>Hel eller delvis tilstopning af luftveje pga. tilbagefald af tunge (snorkende/besværet lyd)</w:t>
      </w:r>
    </w:p>
    <w:p w14:paraId="62B09547"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w:t>
      </w:r>
      <w:r w:rsidRPr="00C45CA6">
        <w:rPr>
          <w:rFonts w:eastAsia="Verdana" w:cs="Verdana"/>
          <w:color w:val="000000"/>
          <w:lang w:eastAsia="da-DK"/>
        </w:rPr>
        <w:tab/>
        <w:t>Evt. skade på luftvejene (mund, kæbe, hals)</w:t>
      </w:r>
    </w:p>
    <w:p w14:paraId="2B5BAAFF" w14:textId="77777777" w:rsidR="00C45CA6" w:rsidRPr="00C45CA6" w:rsidRDefault="00C45CA6" w:rsidP="00C45CA6">
      <w:pPr>
        <w:spacing w:after="4" w:line="250" w:lineRule="auto"/>
        <w:ind w:left="1086" w:right="837" w:hanging="10"/>
        <w:rPr>
          <w:rFonts w:eastAsia="Verdana" w:cs="Verdana"/>
          <w:color w:val="000000"/>
          <w:lang w:eastAsia="da-DK"/>
        </w:rPr>
      </w:pPr>
    </w:p>
    <w:p w14:paraId="76BBC92E" w14:textId="77777777" w:rsidR="00C45CA6" w:rsidRPr="00435ED3" w:rsidRDefault="00E864F9" w:rsidP="00435ED3">
      <w:pPr>
        <w:pStyle w:val="Overskrift2"/>
        <w:ind w:left="1061"/>
        <w:rPr>
          <w:rFonts w:eastAsia="Verdana"/>
          <w:b/>
          <w:lang w:eastAsia="da-DK"/>
        </w:rPr>
      </w:pPr>
      <w:r w:rsidRPr="00435ED3">
        <w:rPr>
          <w:rFonts w:eastAsia="Verdana"/>
          <w:b/>
          <w:lang w:eastAsia="da-DK"/>
        </w:rPr>
        <w:t>3.2</w:t>
      </w:r>
      <w:r w:rsidR="00435ED3">
        <w:rPr>
          <w:rFonts w:eastAsia="Verdana"/>
          <w:b/>
          <w:lang w:eastAsia="da-DK"/>
        </w:rPr>
        <w:t xml:space="preserve"> </w:t>
      </w:r>
      <w:r w:rsidR="00C45CA6" w:rsidRPr="00435ED3">
        <w:rPr>
          <w:rFonts w:eastAsia="Verdana"/>
          <w:b/>
          <w:lang w:eastAsia="da-DK"/>
        </w:rPr>
        <w:t xml:space="preserve">Kontraindikation </w:t>
      </w:r>
    </w:p>
    <w:p w14:paraId="1D21F408" w14:textId="77777777" w:rsidR="00C45CA6" w:rsidRPr="00C45CA6" w:rsidRDefault="00C45CA6" w:rsidP="00C45CA6">
      <w:pPr>
        <w:spacing w:after="42" w:line="259" w:lineRule="auto"/>
        <w:ind w:left="1071" w:hanging="10"/>
        <w:rPr>
          <w:rFonts w:eastAsia="Verdana" w:cs="Verdana"/>
          <w:lang w:eastAsia="da-DK"/>
        </w:rPr>
      </w:pPr>
      <w:r w:rsidRPr="00C45CA6">
        <w:rPr>
          <w:rFonts w:eastAsia="Verdana" w:cs="Verdana"/>
          <w:lang w:eastAsia="da-DK"/>
        </w:rPr>
        <w:t>Ingen</w:t>
      </w:r>
      <w:r w:rsidR="0054238A">
        <w:rPr>
          <w:rFonts w:eastAsia="Verdana" w:cs="Verdana"/>
          <w:lang w:eastAsia="da-DK"/>
        </w:rPr>
        <w:t xml:space="preserve"> </w:t>
      </w:r>
      <w:r w:rsidRPr="00C45CA6">
        <w:rPr>
          <w:rFonts w:eastAsia="Verdana" w:cs="Verdana"/>
          <w:lang w:eastAsia="da-DK"/>
        </w:rPr>
        <w:t>såfremt indik</w:t>
      </w:r>
      <w:r w:rsidR="00A93E83" w:rsidRPr="00A93E83">
        <w:rPr>
          <w:rFonts w:eastAsia="Verdana" w:cs="Verdana"/>
          <w:lang w:eastAsia="da-DK"/>
        </w:rPr>
        <w:t>ation for behandling er opfyldt.</w:t>
      </w:r>
    </w:p>
    <w:p w14:paraId="3A9B965F" w14:textId="77777777" w:rsidR="00C45CA6" w:rsidRPr="00C45CA6" w:rsidRDefault="00C45CA6" w:rsidP="00C45CA6">
      <w:pPr>
        <w:spacing w:after="42" w:line="259" w:lineRule="auto"/>
        <w:ind w:left="1071" w:hanging="10"/>
        <w:rPr>
          <w:rFonts w:eastAsia="Verdana" w:cs="Verdana"/>
          <w:color w:val="000000"/>
          <w:lang w:eastAsia="da-DK"/>
        </w:rPr>
      </w:pPr>
    </w:p>
    <w:p w14:paraId="7DE48E94" w14:textId="77777777" w:rsidR="00C45CA6" w:rsidRPr="00C45CA6" w:rsidRDefault="00C45CA6" w:rsidP="00C45CA6">
      <w:pPr>
        <w:numPr>
          <w:ilvl w:val="0"/>
          <w:numId w:val="35"/>
        </w:numPr>
        <w:spacing w:after="4" w:line="250" w:lineRule="auto"/>
        <w:ind w:right="1057"/>
        <w:contextualSpacing/>
        <w:rPr>
          <w:rFonts w:eastAsia="Verdana" w:cs="Verdana"/>
          <w:b/>
          <w:color w:val="000000"/>
          <w:lang w:eastAsia="da-DK"/>
        </w:rPr>
      </w:pPr>
      <w:r w:rsidRPr="00C45CA6">
        <w:rPr>
          <w:rFonts w:eastAsia="Verdana" w:cs="Verdana"/>
          <w:b/>
          <w:color w:val="000000"/>
          <w:lang w:eastAsia="da-DK"/>
        </w:rPr>
        <w:t xml:space="preserve">MATERIEL </w:t>
      </w:r>
    </w:p>
    <w:p w14:paraId="443EBC53" w14:textId="77777777" w:rsidR="00C45CA6" w:rsidRPr="00C45CA6" w:rsidRDefault="00C45CA6" w:rsidP="00C45CA6">
      <w:pPr>
        <w:spacing w:after="4" w:line="250" w:lineRule="auto"/>
        <w:ind w:left="1086" w:right="1057" w:hanging="10"/>
        <w:rPr>
          <w:rFonts w:eastAsia="Verdana" w:cs="Verdana"/>
          <w:color w:val="000000"/>
          <w:lang w:eastAsia="da-DK"/>
        </w:rPr>
      </w:pPr>
      <w:r w:rsidRPr="00C45CA6">
        <w:rPr>
          <w:rFonts w:eastAsia="Verdana" w:cs="Verdana"/>
          <w:color w:val="000000"/>
          <w:lang w:eastAsia="da-DK"/>
        </w:rPr>
        <w:t>•</w:t>
      </w:r>
      <w:r w:rsidRPr="00C45CA6">
        <w:rPr>
          <w:rFonts w:eastAsia="Verdana" w:cs="Verdana"/>
          <w:color w:val="000000"/>
          <w:lang w:eastAsia="da-DK"/>
        </w:rPr>
        <w:tab/>
        <w:t>NPA</w:t>
      </w:r>
    </w:p>
    <w:p w14:paraId="35CBA008" w14:textId="77777777" w:rsidR="00C45CA6" w:rsidRDefault="00C45CA6" w:rsidP="00C45CA6">
      <w:pPr>
        <w:spacing w:after="4" w:line="250" w:lineRule="auto"/>
        <w:ind w:left="1086" w:right="1057" w:hanging="10"/>
        <w:rPr>
          <w:rFonts w:eastAsia="Verdana" w:cs="Verdana"/>
          <w:color w:val="000000"/>
          <w:lang w:eastAsia="da-DK"/>
        </w:rPr>
      </w:pPr>
      <w:r w:rsidRPr="00C45CA6">
        <w:rPr>
          <w:rFonts w:eastAsia="Verdana" w:cs="Verdana"/>
          <w:color w:val="000000"/>
          <w:lang w:eastAsia="da-DK"/>
        </w:rPr>
        <w:t>•</w:t>
      </w:r>
      <w:r w:rsidRPr="00C45CA6">
        <w:rPr>
          <w:rFonts w:eastAsia="Verdana" w:cs="Verdana"/>
          <w:color w:val="000000"/>
          <w:lang w:eastAsia="da-DK"/>
        </w:rPr>
        <w:tab/>
        <w:t>Vand eller glidemiddel</w:t>
      </w:r>
    </w:p>
    <w:p w14:paraId="5FC7319D" w14:textId="77777777" w:rsidR="00DC0F08" w:rsidRPr="00C45CA6" w:rsidRDefault="00DC0F08" w:rsidP="00C45CA6">
      <w:pPr>
        <w:spacing w:after="4" w:line="250" w:lineRule="auto"/>
        <w:ind w:left="1086" w:right="1057" w:hanging="10"/>
        <w:rPr>
          <w:rFonts w:eastAsia="Verdana" w:cs="Verdana"/>
          <w:color w:val="000000"/>
          <w:lang w:eastAsia="da-DK"/>
        </w:rPr>
      </w:pPr>
    </w:p>
    <w:p w14:paraId="77C744A6" w14:textId="77777777" w:rsidR="00C45CA6" w:rsidRPr="00C45CA6" w:rsidRDefault="00DC0F08" w:rsidP="00C45CA6">
      <w:pPr>
        <w:keepNext/>
        <w:keepLines/>
        <w:numPr>
          <w:ilvl w:val="0"/>
          <w:numId w:val="35"/>
        </w:numPr>
        <w:spacing w:after="42" w:line="259" w:lineRule="auto"/>
        <w:ind w:right="837"/>
        <w:outlineLvl w:val="1"/>
        <w:rPr>
          <w:rFonts w:eastAsia="Verdana" w:cs="Verdana"/>
          <w:b/>
          <w:color w:val="000000"/>
          <w:lang w:eastAsia="da-DK"/>
        </w:rPr>
      </w:pPr>
      <w:r>
        <w:rPr>
          <w:rFonts w:eastAsia="Verdana" w:cs="Verdana"/>
          <w:b/>
          <w:color w:val="000000"/>
          <w:lang w:eastAsia="da-DK"/>
        </w:rPr>
        <w:t>FREMGANGSMÅDE</w:t>
      </w:r>
      <w:r w:rsidR="00C45CA6" w:rsidRPr="00C45CA6">
        <w:rPr>
          <w:rFonts w:eastAsia="Verdana" w:cs="Verdana"/>
          <w:b/>
          <w:color w:val="000000"/>
          <w:lang w:eastAsia="da-DK"/>
        </w:rPr>
        <w:t xml:space="preserve"> </w:t>
      </w:r>
    </w:p>
    <w:p w14:paraId="32A194BC"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 xml:space="preserve">Skab frie luftveje ved at lægge den tilskadekomne i sideleje. </w:t>
      </w:r>
    </w:p>
    <w:p w14:paraId="7BD3B0A8" w14:textId="77777777" w:rsidR="00C45CA6" w:rsidRPr="00C45CA6" w:rsidRDefault="00C45CA6" w:rsidP="00C45CA6">
      <w:pPr>
        <w:numPr>
          <w:ilvl w:val="0"/>
          <w:numId w:val="36"/>
        </w:numPr>
        <w:spacing w:after="4" w:line="250" w:lineRule="auto"/>
        <w:ind w:right="837"/>
        <w:contextualSpacing/>
        <w:rPr>
          <w:rFonts w:eastAsia="Verdana" w:cs="Verdana"/>
          <w:color w:val="000000"/>
          <w:lang w:eastAsia="da-DK"/>
        </w:rPr>
      </w:pPr>
      <w:r w:rsidRPr="00C45CA6">
        <w:rPr>
          <w:rFonts w:eastAsia="Verdana" w:cs="Verdana"/>
          <w:color w:val="000000"/>
          <w:lang w:eastAsia="da-DK"/>
        </w:rPr>
        <w:t>Længden af NPA måles fra næsebor til øreflip, og kraven justeres herefter. NPA må ikke strækkes ved udmåling. Diameteren på NPA skal være lidt mindre end patientens næsebor (typisk svarende til tykkelsen på den tilskadekomnes lillefinger).</w:t>
      </w:r>
    </w:p>
    <w:p w14:paraId="032D1E5D" w14:textId="77777777" w:rsidR="00C45CA6" w:rsidRPr="00C45CA6" w:rsidRDefault="00C45CA6" w:rsidP="00C45CA6">
      <w:pPr>
        <w:numPr>
          <w:ilvl w:val="0"/>
          <w:numId w:val="36"/>
        </w:numPr>
        <w:spacing w:after="4" w:line="250" w:lineRule="auto"/>
        <w:ind w:right="837"/>
        <w:contextualSpacing/>
        <w:rPr>
          <w:rFonts w:eastAsia="Verdana" w:cs="Verdana"/>
          <w:color w:val="000000"/>
          <w:lang w:eastAsia="da-DK"/>
        </w:rPr>
      </w:pPr>
      <w:r w:rsidRPr="00C45CA6">
        <w:rPr>
          <w:rFonts w:eastAsia="Verdana" w:cs="Verdana"/>
          <w:color w:val="000000"/>
          <w:lang w:eastAsia="da-DK"/>
        </w:rPr>
        <w:t>Påfør vand eller glidemiddel på spidsen af NPA.</w:t>
      </w:r>
    </w:p>
    <w:p w14:paraId="74F276AD" w14:textId="77777777" w:rsidR="00C45CA6" w:rsidRPr="00C45CA6" w:rsidRDefault="00C45CA6" w:rsidP="00C45CA6">
      <w:pPr>
        <w:numPr>
          <w:ilvl w:val="0"/>
          <w:numId w:val="36"/>
        </w:numPr>
        <w:spacing w:after="4" w:line="250" w:lineRule="auto"/>
        <w:ind w:right="837"/>
        <w:contextualSpacing/>
        <w:rPr>
          <w:rFonts w:eastAsia="Verdana" w:cs="Verdana"/>
          <w:color w:val="000000"/>
          <w:lang w:eastAsia="da-DK"/>
        </w:rPr>
      </w:pPr>
      <w:r w:rsidRPr="00C45CA6">
        <w:rPr>
          <w:rFonts w:eastAsia="Verdana" w:cs="Verdana"/>
          <w:color w:val="000000"/>
          <w:lang w:eastAsia="da-DK"/>
        </w:rPr>
        <w:t xml:space="preserve">Indfør NPA langs bunden af næsen vinkelret på ansigtet indtil, at kraven hviler på næsefløjen. Hullet på NPA skal vende mod næseborets midtlinje.  </w:t>
      </w:r>
    </w:p>
    <w:p w14:paraId="14BFC117" w14:textId="77777777" w:rsidR="00C45CA6" w:rsidRPr="0054238A" w:rsidRDefault="00C45CA6" w:rsidP="00C45CA6">
      <w:pPr>
        <w:numPr>
          <w:ilvl w:val="0"/>
          <w:numId w:val="36"/>
        </w:numPr>
        <w:spacing w:after="4" w:line="250" w:lineRule="auto"/>
        <w:ind w:right="837"/>
        <w:contextualSpacing/>
        <w:rPr>
          <w:rFonts w:eastAsia="Verdana" w:cs="Verdana"/>
          <w:color w:val="FF0000"/>
          <w:lang w:eastAsia="da-DK"/>
        </w:rPr>
      </w:pPr>
      <w:r w:rsidRPr="00C45CA6">
        <w:rPr>
          <w:rFonts w:eastAsia="Verdana" w:cs="Verdana"/>
          <w:lang w:eastAsia="da-DK"/>
        </w:rPr>
        <w:t>Kontrollér at NPA har skabt frie luftveje ved at se, lytte og føle.</w:t>
      </w:r>
    </w:p>
    <w:p w14:paraId="1B5F4BAD" w14:textId="77777777" w:rsidR="0054238A" w:rsidRPr="00C45CA6" w:rsidRDefault="0054238A" w:rsidP="0054238A">
      <w:pPr>
        <w:spacing w:after="4" w:line="250" w:lineRule="auto"/>
        <w:ind w:right="837"/>
        <w:contextualSpacing/>
        <w:rPr>
          <w:rFonts w:eastAsia="Verdana" w:cs="Verdana"/>
          <w:color w:val="FF0000"/>
          <w:lang w:eastAsia="da-DK"/>
        </w:rPr>
      </w:pPr>
    </w:p>
    <w:p w14:paraId="31E6E7CB" w14:textId="77777777" w:rsidR="00C45CA6" w:rsidRPr="00C45CA6" w:rsidRDefault="00C45CA6" w:rsidP="00C45CA6">
      <w:pPr>
        <w:keepNext/>
        <w:keepLines/>
        <w:numPr>
          <w:ilvl w:val="0"/>
          <w:numId w:val="35"/>
        </w:numPr>
        <w:spacing w:after="42" w:line="259" w:lineRule="auto"/>
        <w:ind w:right="837"/>
        <w:outlineLvl w:val="1"/>
        <w:rPr>
          <w:rFonts w:eastAsia="Verdana" w:cs="Verdana"/>
          <w:b/>
          <w:color w:val="000000"/>
          <w:lang w:eastAsia="da-DK"/>
        </w:rPr>
      </w:pPr>
      <w:r w:rsidRPr="00C45CA6">
        <w:rPr>
          <w:rFonts w:eastAsia="Verdana" w:cs="Verdana"/>
          <w:b/>
          <w:color w:val="000000"/>
          <w:lang w:eastAsia="da-DK"/>
        </w:rPr>
        <w:t xml:space="preserve">KONTROL </w:t>
      </w:r>
    </w:p>
    <w:p w14:paraId="02571637" w14:textId="77777777" w:rsidR="00C45CA6" w:rsidRPr="00C45CA6" w:rsidRDefault="00C45CA6" w:rsidP="00C45CA6">
      <w:pPr>
        <w:spacing w:after="4" w:line="250" w:lineRule="auto"/>
        <w:ind w:left="1086" w:right="837" w:hanging="10"/>
        <w:rPr>
          <w:rFonts w:eastAsia="Verdana" w:cs="Verdana"/>
          <w:color w:val="000000"/>
          <w:lang w:eastAsia="da-DK"/>
        </w:rPr>
      </w:pPr>
      <w:r w:rsidRPr="00C45CA6">
        <w:rPr>
          <w:rFonts w:eastAsia="Verdana" w:cs="Verdana"/>
          <w:color w:val="000000"/>
          <w:lang w:eastAsia="da-DK"/>
        </w:rPr>
        <w:t>Kontrollér løbende</w:t>
      </w:r>
      <w:r w:rsidR="00D25496">
        <w:rPr>
          <w:rFonts w:eastAsia="Verdana" w:cs="Verdana"/>
          <w:color w:val="000000"/>
          <w:lang w:eastAsia="da-DK"/>
        </w:rPr>
        <w:t>, og altid ved forflytning,</w:t>
      </w:r>
      <w:r w:rsidRPr="00C45CA6">
        <w:rPr>
          <w:rFonts w:eastAsia="Verdana" w:cs="Verdana"/>
          <w:color w:val="000000"/>
          <w:lang w:eastAsia="da-DK"/>
        </w:rPr>
        <w:t xml:space="preserve"> den tilskadekomne for sufficient vejrtrækning ved at se, lytte og føle. </w:t>
      </w:r>
    </w:p>
    <w:p w14:paraId="61FBE9AF" w14:textId="77777777" w:rsidR="00C45CA6" w:rsidRPr="00C45CA6" w:rsidRDefault="00C45CA6" w:rsidP="00C45CA6">
      <w:pPr>
        <w:spacing w:after="4" w:line="250" w:lineRule="auto"/>
        <w:ind w:left="1086" w:right="837" w:hanging="10"/>
        <w:rPr>
          <w:rFonts w:eastAsia="Verdana" w:cs="Verdana"/>
          <w:color w:val="000000"/>
          <w:lang w:eastAsia="da-DK"/>
        </w:rPr>
      </w:pPr>
    </w:p>
    <w:p w14:paraId="1840D724" w14:textId="77777777" w:rsidR="00C45CA6" w:rsidRPr="00C45CA6" w:rsidRDefault="00C45CA6" w:rsidP="00C45CA6">
      <w:pPr>
        <w:keepNext/>
        <w:keepLines/>
        <w:spacing w:after="42" w:line="259" w:lineRule="auto"/>
        <w:ind w:left="1071" w:hanging="10"/>
        <w:outlineLvl w:val="1"/>
        <w:rPr>
          <w:rFonts w:eastAsia="Verdana" w:cs="Verdana"/>
          <w:b/>
          <w:color w:val="000000"/>
          <w:lang w:eastAsia="da-DK"/>
        </w:rPr>
      </w:pPr>
      <w:r w:rsidRPr="00C45CA6">
        <w:rPr>
          <w:rFonts w:eastAsia="Verdana" w:cs="Verdana"/>
          <w:b/>
          <w:color w:val="000000"/>
          <w:lang w:eastAsia="da-DK"/>
        </w:rPr>
        <w:t xml:space="preserve">7. DOKUMENTATION </w:t>
      </w:r>
    </w:p>
    <w:p w14:paraId="0A8A2E2A" w14:textId="77777777" w:rsidR="00C45CA6" w:rsidRDefault="00A93E83" w:rsidP="00C45CA6">
      <w:pPr>
        <w:spacing w:after="41" w:line="259" w:lineRule="auto"/>
        <w:ind w:left="1076"/>
        <w:rPr>
          <w:rFonts w:eastAsia="Verdana" w:cs="Verdana"/>
          <w:color w:val="000000"/>
          <w:lang w:eastAsia="da-DK"/>
        </w:rPr>
      </w:pPr>
      <w:r>
        <w:rPr>
          <w:rFonts w:eastAsia="Verdana" w:cs="Verdana"/>
          <w:color w:val="000000"/>
          <w:lang w:eastAsia="da-DK"/>
        </w:rPr>
        <w:t>Ingen.</w:t>
      </w:r>
    </w:p>
    <w:p w14:paraId="7219A991" w14:textId="77777777" w:rsidR="00A93E83" w:rsidRPr="00C45CA6" w:rsidRDefault="00A93E83" w:rsidP="00C45CA6">
      <w:pPr>
        <w:spacing w:after="41" w:line="259" w:lineRule="auto"/>
        <w:ind w:left="1076"/>
        <w:rPr>
          <w:rFonts w:eastAsia="Verdana" w:cs="Verdana"/>
          <w:color w:val="000000"/>
          <w:lang w:eastAsia="da-DK"/>
        </w:rPr>
      </w:pPr>
    </w:p>
    <w:p w14:paraId="5D8B153D" w14:textId="77777777" w:rsidR="00C45CA6" w:rsidRPr="00C45CA6" w:rsidRDefault="00C45CA6" w:rsidP="00C45CA6">
      <w:pPr>
        <w:keepNext/>
        <w:keepLines/>
        <w:spacing w:after="42" w:line="259" w:lineRule="auto"/>
        <w:ind w:left="1071" w:hanging="10"/>
        <w:outlineLvl w:val="1"/>
        <w:rPr>
          <w:rFonts w:eastAsia="Verdana" w:cs="Verdana"/>
          <w:b/>
          <w:color w:val="000000"/>
          <w:lang w:eastAsia="da-DK"/>
        </w:rPr>
      </w:pPr>
      <w:r w:rsidRPr="00C45CA6">
        <w:rPr>
          <w:rFonts w:eastAsia="Verdana" w:cs="Verdana"/>
          <w:b/>
          <w:color w:val="000000"/>
          <w:lang w:eastAsia="da-DK"/>
        </w:rPr>
        <w:t xml:space="preserve">8. SÆRLIGE FORHOLD </w:t>
      </w:r>
    </w:p>
    <w:p w14:paraId="3BBA9EDA" w14:textId="77777777" w:rsidR="00C45CA6" w:rsidRPr="00C45CA6" w:rsidRDefault="00C45CA6" w:rsidP="00C45CA6">
      <w:pPr>
        <w:spacing w:after="4" w:line="250" w:lineRule="auto"/>
        <w:ind w:left="1086" w:right="837" w:hanging="10"/>
        <w:rPr>
          <w:rFonts w:eastAsia="Verdana" w:cs="Verdana"/>
          <w:color w:val="FF0000"/>
          <w:lang w:eastAsia="da-DK"/>
        </w:rPr>
      </w:pPr>
      <w:r w:rsidRPr="00C45CA6">
        <w:rPr>
          <w:rFonts w:eastAsia="Verdana" w:cs="Verdana"/>
          <w:color w:val="000000"/>
          <w:lang w:eastAsia="da-DK"/>
        </w:rPr>
        <w:t>NPA er IKKE en sikker luftvej.</w:t>
      </w:r>
    </w:p>
    <w:p w14:paraId="016CD4EF" w14:textId="77777777" w:rsidR="00662A0F" w:rsidRDefault="00662A0F" w:rsidP="003E2296">
      <w:pPr>
        <w:spacing w:after="4" w:line="250" w:lineRule="auto"/>
        <w:ind w:left="1086" w:right="837" w:hanging="10"/>
        <w:rPr>
          <w:rFonts w:eastAsia="Verdana" w:cs="Verdana"/>
          <w:color w:val="000000"/>
          <w:lang w:eastAsia="da-DK"/>
        </w:rPr>
      </w:pPr>
    </w:p>
    <w:p w14:paraId="47319018" w14:textId="77777777" w:rsidR="003E2296" w:rsidRDefault="00C45CA6" w:rsidP="003E2296">
      <w:pPr>
        <w:spacing w:after="4" w:line="250" w:lineRule="auto"/>
        <w:ind w:left="1086" w:right="837" w:hanging="10"/>
        <w:rPr>
          <w:rFonts w:eastAsia="Verdana" w:cs="Verdana"/>
          <w:color w:val="000000"/>
          <w:lang w:eastAsia="da-DK"/>
        </w:rPr>
      </w:pPr>
      <w:r w:rsidRPr="00C45CA6">
        <w:rPr>
          <w:rFonts w:eastAsia="Verdana" w:cs="Verdana"/>
          <w:color w:val="000000"/>
          <w:lang w:eastAsia="da-DK"/>
        </w:rPr>
        <w:t>NPA skal som udgangspunkt ikke sikres med tape eller lignende, da den holder sig selv.</w:t>
      </w:r>
    </w:p>
    <w:p w14:paraId="5371B632" w14:textId="77777777" w:rsidR="003E2296" w:rsidRDefault="003E2296" w:rsidP="003E2296">
      <w:pPr>
        <w:spacing w:after="4" w:line="250" w:lineRule="auto"/>
        <w:ind w:left="1086" w:right="837" w:hanging="10"/>
        <w:rPr>
          <w:rFonts w:eastAsia="Verdana" w:cs="Verdana"/>
          <w:color w:val="000000"/>
          <w:lang w:eastAsia="da-DK"/>
        </w:rPr>
      </w:pPr>
    </w:p>
    <w:p w14:paraId="4C677A6C" w14:textId="77777777" w:rsidR="003E2296" w:rsidRDefault="00C45CA6" w:rsidP="003E2296">
      <w:pPr>
        <w:spacing w:after="4" w:line="250" w:lineRule="auto"/>
        <w:ind w:left="1086" w:right="837" w:hanging="10"/>
        <w:rPr>
          <w:rFonts w:eastAsia="Verdana" w:cs="Verdana"/>
          <w:lang w:eastAsia="da-DK"/>
        </w:rPr>
      </w:pPr>
      <w:r w:rsidRPr="00C45CA6">
        <w:rPr>
          <w:rFonts w:eastAsia="Verdana" w:cs="Verdana"/>
          <w:lang w:eastAsia="da-DK"/>
        </w:rPr>
        <w:t xml:space="preserve">Under </w:t>
      </w:r>
      <w:r w:rsidR="00A93E83">
        <w:rPr>
          <w:rFonts w:eastAsia="Verdana" w:cs="Verdana"/>
          <w:lang w:eastAsia="da-DK"/>
        </w:rPr>
        <w:t>uddannelse</w:t>
      </w:r>
      <w:r w:rsidR="00D25496">
        <w:rPr>
          <w:rFonts w:eastAsia="Verdana" w:cs="Verdana"/>
          <w:lang w:eastAsia="da-DK"/>
        </w:rPr>
        <w:t>n</w:t>
      </w:r>
      <w:r w:rsidR="00A93E83">
        <w:rPr>
          <w:rFonts w:eastAsia="Verdana" w:cs="Verdana"/>
          <w:lang w:eastAsia="da-DK"/>
        </w:rPr>
        <w:t xml:space="preserve"> er der ikke krav om, at eleven skal have anlagt en NPA.</w:t>
      </w:r>
    </w:p>
    <w:p w14:paraId="38D06E68" w14:textId="77777777" w:rsidR="003E2296" w:rsidRDefault="003E2296" w:rsidP="003E2296">
      <w:pPr>
        <w:spacing w:after="4" w:line="250" w:lineRule="auto"/>
        <w:ind w:left="1086" w:right="837" w:hanging="10"/>
        <w:rPr>
          <w:rFonts w:eastAsia="Verdana" w:cs="Verdana"/>
          <w:lang w:eastAsia="da-DK"/>
        </w:rPr>
      </w:pPr>
    </w:p>
    <w:p w14:paraId="2F285836" w14:textId="77777777" w:rsidR="00820183" w:rsidRDefault="003E2296" w:rsidP="00820183">
      <w:pPr>
        <w:spacing w:after="4" w:line="250" w:lineRule="auto"/>
        <w:ind w:left="1086" w:right="837" w:hanging="10"/>
        <w:rPr>
          <w:rFonts w:eastAsia="Verdana" w:cs="Verdana"/>
          <w:lang w:eastAsia="da-DK"/>
        </w:rPr>
      </w:pPr>
      <w:r>
        <w:rPr>
          <w:rFonts w:eastAsia="Verdana" w:cs="Verdana"/>
          <w:lang w:eastAsia="da-DK"/>
        </w:rPr>
        <w:t>QR-kode i læringsma</w:t>
      </w:r>
      <w:r w:rsidR="00662A0F">
        <w:rPr>
          <w:rFonts w:eastAsia="Verdana" w:cs="Verdana"/>
          <w:lang w:eastAsia="da-DK"/>
        </w:rPr>
        <w:t>t</w:t>
      </w:r>
      <w:r>
        <w:rPr>
          <w:rFonts w:eastAsia="Verdana" w:cs="Verdana"/>
          <w:lang w:eastAsia="da-DK"/>
        </w:rPr>
        <w:t xml:space="preserve">erialet henviser til den nyeste udgave af dette dokument og til den seneste udgave af instruktionsvideo, som </w:t>
      </w:r>
      <w:r w:rsidRPr="00662A0F">
        <w:rPr>
          <w:rFonts w:eastAsia="Verdana" w:cs="Verdana"/>
          <w:u w:val="single"/>
          <w:lang w:eastAsia="da-DK"/>
        </w:rPr>
        <w:t xml:space="preserve">skal </w:t>
      </w:r>
      <w:r>
        <w:rPr>
          <w:rFonts w:eastAsia="Verdana" w:cs="Verdana"/>
          <w:lang w:eastAsia="da-DK"/>
        </w:rPr>
        <w:t xml:space="preserve">forevises til elever på ASM uddannelsen, hvilket er instruktørens ansvar. </w:t>
      </w:r>
    </w:p>
    <w:p w14:paraId="39CCCD95" w14:textId="77777777" w:rsidR="00820183" w:rsidRPr="00C45CA6" w:rsidRDefault="00820183" w:rsidP="00820183">
      <w:pPr>
        <w:spacing w:after="4" w:line="250" w:lineRule="auto"/>
        <w:ind w:left="1086" w:right="837" w:hanging="10"/>
        <w:rPr>
          <w:rFonts w:eastAsia="Verdana" w:cs="Verdana"/>
          <w:lang w:eastAsia="da-DK"/>
        </w:rPr>
      </w:pPr>
    </w:p>
    <w:p w14:paraId="00F7AF4A" w14:textId="77777777" w:rsidR="00C45CA6" w:rsidRPr="00C45CA6" w:rsidRDefault="00820183" w:rsidP="00C45CA6">
      <w:pPr>
        <w:keepNext/>
        <w:keepLines/>
        <w:spacing w:after="42" w:line="259" w:lineRule="auto"/>
        <w:ind w:left="1071" w:hanging="10"/>
        <w:outlineLvl w:val="1"/>
        <w:rPr>
          <w:rFonts w:eastAsia="Verdana" w:cs="Verdana"/>
          <w:b/>
          <w:color w:val="000000"/>
          <w:lang w:eastAsia="da-DK"/>
        </w:rPr>
      </w:pPr>
      <w:r>
        <w:rPr>
          <w:rFonts w:eastAsia="Verdana" w:cs="Verdana"/>
          <w:b/>
          <w:color w:val="000000"/>
          <w:lang w:eastAsia="da-DK"/>
        </w:rPr>
        <w:t>10</w:t>
      </w:r>
      <w:r w:rsidR="00C45CA6" w:rsidRPr="00C45CA6">
        <w:rPr>
          <w:rFonts w:eastAsia="Verdana" w:cs="Verdana"/>
          <w:b/>
          <w:color w:val="000000"/>
          <w:lang w:eastAsia="da-DK"/>
        </w:rPr>
        <w:t xml:space="preserve">. KILDER </w:t>
      </w:r>
    </w:p>
    <w:p w14:paraId="390C5B69" w14:textId="77777777" w:rsidR="00C45CA6" w:rsidRPr="00C45CA6" w:rsidRDefault="00C45CA6" w:rsidP="00C45CA6">
      <w:pPr>
        <w:spacing w:after="4" w:line="250" w:lineRule="auto"/>
        <w:ind w:left="1086" w:right="837" w:hanging="10"/>
        <w:rPr>
          <w:rFonts w:eastAsia="Verdana" w:cs="Verdana"/>
          <w:lang w:val="en-US" w:eastAsia="da-DK"/>
        </w:rPr>
      </w:pPr>
      <w:r w:rsidRPr="00C45CA6">
        <w:rPr>
          <w:rFonts w:eastAsia="Verdana" w:cs="Verdana"/>
          <w:lang w:eastAsia="da-DK"/>
        </w:rPr>
        <w:t>•</w:t>
      </w:r>
      <w:r w:rsidRPr="00C45CA6">
        <w:rPr>
          <w:rFonts w:eastAsia="Verdana" w:cs="Verdana"/>
          <w:lang w:eastAsia="da-DK"/>
        </w:rPr>
        <w:tab/>
        <w:t xml:space="preserve">Den Præhospitale Patient. 1. udgave. </w:t>
      </w:r>
      <w:r w:rsidRPr="00C45CA6">
        <w:rPr>
          <w:rFonts w:eastAsia="Verdana" w:cs="Verdana"/>
          <w:lang w:val="en-US" w:eastAsia="da-DK"/>
        </w:rPr>
        <w:t xml:space="preserve">Munksgaard 2016 </w:t>
      </w:r>
    </w:p>
    <w:p w14:paraId="2A1BA776" w14:textId="77777777" w:rsidR="00C45CA6" w:rsidRPr="00C45CA6" w:rsidRDefault="00C45CA6" w:rsidP="00C45CA6">
      <w:pPr>
        <w:spacing w:after="4" w:line="250" w:lineRule="auto"/>
        <w:ind w:left="1086" w:right="837" w:hanging="10"/>
        <w:rPr>
          <w:rFonts w:eastAsia="Verdana" w:cs="Verdana"/>
          <w:lang w:val="en-US" w:eastAsia="da-DK"/>
        </w:rPr>
      </w:pPr>
      <w:r w:rsidRPr="00C45CA6">
        <w:rPr>
          <w:rFonts w:eastAsia="Verdana" w:cs="Verdana"/>
          <w:lang w:val="en-US" w:eastAsia="da-DK"/>
        </w:rPr>
        <w:t>•</w:t>
      </w:r>
      <w:r w:rsidRPr="00C45CA6">
        <w:rPr>
          <w:rFonts w:eastAsia="Verdana" w:cs="Verdana"/>
          <w:lang w:val="en-US" w:eastAsia="da-DK"/>
        </w:rPr>
        <w:tab/>
        <w:t xml:space="preserve">International Trauma Life Support for Emergency Care Providers. 8th Edition </w:t>
      </w:r>
    </w:p>
    <w:p w14:paraId="01F4106B" w14:textId="77777777" w:rsidR="00C45CA6" w:rsidRPr="00C45CA6" w:rsidRDefault="00C45CA6" w:rsidP="00C45CA6">
      <w:pPr>
        <w:spacing w:after="4" w:line="250" w:lineRule="auto"/>
        <w:ind w:left="1086" w:right="837" w:hanging="10"/>
        <w:rPr>
          <w:rFonts w:eastAsia="Verdana" w:cs="Verdana"/>
          <w:lang w:val="en-US" w:eastAsia="da-DK"/>
        </w:rPr>
      </w:pPr>
      <w:r w:rsidRPr="00C45CA6">
        <w:rPr>
          <w:rFonts w:eastAsia="Verdana" w:cs="Verdana"/>
          <w:lang w:val="en-US" w:eastAsia="da-DK"/>
        </w:rPr>
        <w:t>•</w:t>
      </w:r>
      <w:r w:rsidRPr="00C45CA6">
        <w:rPr>
          <w:rFonts w:eastAsia="Verdana" w:cs="Verdana"/>
          <w:lang w:val="en-US" w:eastAsia="da-DK"/>
        </w:rPr>
        <w:tab/>
        <w:t>Prehospital Trauma Life Support (PHTLS). 9th Military Edition side 240.</w:t>
      </w:r>
    </w:p>
    <w:p w14:paraId="0B269557" w14:textId="77777777" w:rsidR="00C45CA6" w:rsidRPr="00C45CA6" w:rsidRDefault="00C45CA6" w:rsidP="00C45CA6">
      <w:pPr>
        <w:keepNext/>
        <w:keepLines/>
        <w:tabs>
          <w:tab w:val="center" w:pos="4188"/>
          <w:tab w:val="right" w:pos="10309"/>
        </w:tabs>
        <w:spacing w:after="357" w:line="259" w:lineRule="auto"/>
        <w:ind w:left="-15"/>
        <w:outlineLvl w:val="2"/>
        <w:rPr>
          <w:rFonts w:ascii="Franklin Gothic" w:eastAsia="Franklin Gothic" w:hAnsi="Franklin Gothic" w:cs="Franklin Gothic"/>
          <w:color w:val="FF0000"/>
          <w:sz w:val="16"/>
          <w:lang w:val="en-US" w:eastAsia="da-DK"/>
        </w:rPr>
      </w:pPr>
      <w:r w:rsidRPr="00C45CA6">
        <w:rPr>
          <w:rFonts w:ascii="Franklin Gothic" w:eastAsia="Franklin Gothic" w:hAnsi="Franklin Gothic" w:cs="Franklin Gothic"/>
          <w:color w:val="FF0000"/>
          <w:sz w:val="16"/>
          <w:lang w:val="en-US" w:eastAsia="da-DK"/>
        </w:rPr>
        <w:t xml:space="preserve"> </w:t>
      </w:r>
    </w:p>
    <w:p w14:paraId="623BF47C" w14:textId="77777777" w:rsidR="00C45CA6" w:rsidRPr="00C45CA6" w:rsidRDefault="00C45CA6" w:rsidP="00C45CA6">
      <w:pPr>
        <w:spacing w:after="41" w:line="259" w:lineRule="auto"/>
        <w:ind w:left="1076"/>
        <w:rPr>
          <w:lang w:val="en-US"/>
        </w:rPr>
      </w:pPr>
    </w:p>
    <w:p w14:paraId="311F2DA1" w14:textId="77777777" w:rsidR="00C45CA6" w:rsidRPr="00C45CA6" w:rsidRDefault="00C45CA6" w:rsidP="00C45CA6">
      <w:pPr>
        <w:spacing w:after="41" w:line="259" w:lineRule="auto"/>
        <w:ind w:left="1076"/>
        <w:rPr>
          <w:lang w:val="en-US"/>
        </w:rPr>
      </w:pPr>
    </w:p>
    <w:p w14:paraId="142635F5" w14:textId="77777777" w:rsidR="00C45CA6" w:rsidRPr="00C45CA6" w:rsidRDefault="00C45CA6" w:rsidP="00C45CA6">
      <w:pPr>
        <w:spacing w:after="41" w:line="259" w:lineRule="auto"/>
        <w:ind w:left="1076"/>
        <w:rPr>
          <w:lang w:val="en-US"/>
        </w:rPr>
      </w:pPr>
    </w:p>
    <w:sectPr w:rsidR="00C45CA6" w:rsidRPr="00C45CA6" w:rsidSect="00D66D1F">
      <w:headerReference w:type="even" r:id="rId8"/>
      <w:headerReference w:type="default" r:id="rId9"/>
      <w:footerReference w:type="even" r:id="rId10"/>
      <w:footerReference w:type="default" r:id="rId11"/>
      <w:headerReference w:type="first" r:id="rId12"/>
      <w:footerReference w:type="first" r:id="rId13"/>
      <w:pgSz w:w="11906" w:h="16838"/>
      <w:pgMar w:top="1361" w:right="1247" w:bottom="1588" w:left="124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2572" w14:textId="77777777" w:rsidR="00D66D1F" w:rsidRDefault="00D66D1F" w:rsidP="00D66D1F">
      <w:pPr>
        <w:spacing w:line="240" w:lineRule="auto"/>
      </w:pPr>
      <w:r>
        <w:separator/>
      </w:r>
    </w:p>
  </w:endnote>
  <w:endnote w:type="continuationSeparator" w:id="0">
    <w:p w14:paraId="2559CA56" w14:textId="77777777" w:rsidR="00D66D1F" w:rsidRDefault="00D66D1F" w:rsidP="00D66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2935" w14:textId="77777777" w:rsidR="00945EB3" w:rsidRDefault="00945EB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89FC" w14:textId="4302536F" w:rsidR="00945EB3" w:rsidRDefault="00945EB3" w:rsidP="00BA3201">
    <w:pPr>
      <w:pStyle w:val="Sidefod"/>
      <w:pPrChange w:id="0" w:author="FSK-U-MMU03 Keren, Mathias Plougmann" w:date="2025-11-25T08:56:00Z">
        <w:pPr>
          <w:pStyle w:val="Sidefod"/>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DB54" w14:textId="31E55682" w:rsidR="00945EB3" w:rsidRDefault="00945EB3" w:rsidP="00BA3201">
    <w:pPr>
      <w:pStyle w:val="Sidefod"/>
      <w:jc w:val="right"/>
    </w:pPr>
  </w:p>
  <w:p w14:paraId="453CD1EE" w14:textId="361D2958" w:rsidR="00D66D1F" w:rsidRDefault="00BA3201">
    <w:pPr>
      <w:pStyle w:val="Sidefod"/>
      <w:jc w:val="right"/>
    </w:pPr>
    <w:sdt>
      <w:sdtPr>
        <w:id w:val="69011604"/>
        <w:docPartObj>
          <w:docPartGallery w:val="Page Numbers (Bottom of Page)"/>
          <w:docPartUnique/>
        </w:docPartObj>
      </w:sdtPr>
      <w:sdtEndPr/>
      <w:sdtContent>
        <w:r w:rsidR="00D66D1F">
          <w:fldChar w:fldCharType="begin"/>
        </w:r>
        <w:r w:rsidR="00D66D1F">
          <w:instrText>PAGE   \* MERGEFORMAT</w:instrText>
        </w:r>
        <w:r w:rsidR="00D66D1F">
          <w:fldChar w:fldCharType="separate"/>
        </w:r>
        <w:r w:rsidR="0002282D">
          <w:rPr>
            <w:noProof/>
          </w:rPr>
          <w:t>1</w:t>
        </w:r>
        <w:r w:rsidR="00D66D1F">
          <w:fldChar w:fldCharType="end"/>
        </w:r>
      </w:sdtContent>
    </w:sdt>
  </w:p>
  <w:p w14:paraId="494E6F80" w14:textId="77777777" w:rsidR="00D66D1F" w:rsidRDefault="00D66D1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ACC2" w14:textId="77777777" w:rsidR="00D66D1F" w:rsidRDefault="00D66D1F" w:rsidP="00D66D1F">
      <w:pPr>
        <w:spacing w:line="240" w:lineRule="auto"/>
      </w:pPr>
      <w:r>
        <w:separator/>
      </w:r>
    </w:p>
  </w:footnote>
  <w:footnote w:type="continuationSeparator" w:id="0">
    <w:p w14:paraId="448A5672" w14:textId="77777777" w:rsidR="00D66D1F" w:rsidRDefault="00D66D1F" w:rsidP="00D66D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A2D1" w14:textId="77777777" w:rsidR="00945EB3" w:rsidRDefault="00945EB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0E66" w14:textId="2A6C4597" w:rsidR="00945EB3" w:rsidRDefault="00945EB3" w:rsidP="00BA320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F66E" w14:textId="3ACCD2C9" w:rsidR="00945EB3" w:rsidRDefault="00945EB3" w:rsidP="00BA3201">
    <w:pPr>
      <w:rPr>
        <w:sz w:val="16"/>
        <w:szCs w:val="16"/>
      </w:rPr>
    </w:pPr>
  </w:p>
  <w:p w14:paraId="1492CE6C" w14:textId="01E1E132" w:rsidR="00D66D1F" w:rsidRPr="00D66D1F" w:rsidRDefault="00D66D1F" w:rsidP="00D66D1F">
    <w:pPr>
      <w:rPr>
        <w:sz w:val="16"/>
        <w:szCs w:val="16"/>
      </w:rPr>
    </w:pPr>
    <w:r w:rsidRPr="00D66D1F">
      <w:rPr>
        <w:sz w:val="16"/>
        <w:szCs w:val="16"/>
      </w:rPr>
      <w:t xml:space="preserve">Udarbejdet af OLG Frank Østergaard Hansen </w:t>
    </w:r>
  </w:p>
  <w:p w14:paraId="5F05C36D" w14:textId="77777777" w:rsidR="00D66D1F" w:rsidRPr="00D66D1F" w:rsidRDefault="00D66D1F" w:rsidP="00D66D1F">
    <w:pPr>
      <w:rPr>
        <w:sz w:val="16"/>
        <w:szCs w:val="16"/>
      </w:rPr>
    </w:pPr>
    <w:r w:rsidRPr="00D66D1F">
      <w:rPr>
        <w:sz w:val="16"/>
        <w:szCs w:val="16"/>
      </w:rPr>
      <w:t>Godkendt af GLG Susanne Bach Lausten den XX.XX.2025</w:t>
    </w:r>
  </w:p>
  <w:p w14:paraId="7B2708CB" w14:textId="77777777" w:rsidR="00D66D1F" w:rsidRPr="00D66D1F" w:rsidRDefault="00D66D1F" w:rsidP="00D66D1F">
    <w:pPr>
      <w:rPr>
        <w:sz w:val="16"/>
        <w:szCs w:val="16"/>
      </w:rPr>
    </w:pPr>
    <w:r w:rsidRPr="00D66D1F">
      <w:rPr>
        <w:sz w:val="16"/>
        <w:szCs w:val="16"/>
      </w:rPr>
      <w:t>Version X.X gældende fra XX.XX.2025</w:t>
    </w:r>
  </w:p>
  <w:p w14:paraId="23895453" w14:textId="77777777" w:rsidR="00D66D1F" w:rsidRPr="00D66D1F" w:rsidRDefault="00D66D1F" w:rsidP="00D66D1F">
    <w:pPr>
      <w:rPr>
        <w:sz w:val="16"/>
        <w:szCs w:val="16"/>
      </w:rPr>
    </w:pPr>
    <w:r w:rsidRPr="00D66D1F">
      <w:rPr>
        <w:sz w:val="16"/>
        <w:szCs w:val="16"/>
      </w:rPr>
      <w:t>Ajourføres senest den XX.XX.2027</w:t>
    </w:r>
  </w:p>
  <w:p w14:paraId="6674C24D" w14:textId="77777777" w:rsidR="00D66D1F" w:rsidRPr="00D66D1F" w:rsidRDefault="00D66D1F" w:rsidP="00D66D1F">
    <w:pPr>
      <w:rPr>
        <w:sz w:val="16"/>
        <w:szCs w:val="16"/>
      </w:rPr>
    </w:pPr>
    <w:r w:rsidRPr="00D66D1F">
      <w:rPr>
        <w:sz w:val="16"/>
        <w:szCs w:val="16"/>
      </w:rPr>
      <w:t>Gældende for ASM, værnsfælles</w:t>
    </w:r>
  </w:p>
  <w:p w14:paraId="284EEF1F" w14:textId="77777777" w:rsidR="00D66D1F" w:rsidRDefault="00D66D1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C18DB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121A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9616E"/>
    <w:multiLevelType w:val="multilevel"/>
    <w:tmpl w:val="5886930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 w15:restartNumberingAfterBreak="0">
    <w:nsid w:val="04641CEB"/>
    <w:multiLevelType w:val="hybridMultilevel"/>
    <w:tmpl w:val="69CAF0E4"/>
    <w:lvl w:ilvl="0" w:tplc="CD2241CA">
      <w:start w:val="3"/>
      <w:numFmt w:val="decimal"/>
      <w:lvlText w:val="%1."/>
      <w:lvlJc w:val="left"/>
      <w:pPr>
        <w:ind w:left="1421" w:hanging="360"/>
      </w:pPr>
      <w:rPr>
        <w:rFonts w:hint="default"/>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4" w15:restartNumberingAfterBreak="0">
    <w:nsid w:val="08F144D1"/>
    <w:multiLevelType w:val="multilevel"/>
    <w:tmpl w:val="24789CCE"/>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5" w15:restartNumberingAfterBreak="0">
    <w:nsid w:val="097C7C21"/>
    <w:multiLevelType w:val="multilevel"/>
    <w:tmpl w:val="CD6A013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6" w15:restartNumberingAfterBreak="0">
    <w:nsid w:val="14B63B53"/>
    <w:multiLevelType w:val="multilevel"/>
    <w:tmpl w:val="8A427A9A"/>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7" w15:restartNumberingAfterBreak="0">
    <w:nsid w:val="1EE624E8"/>
    <w:multiLevelType w:val="multilevel"/>
    <w:tmpl w:val="38207A26"/>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numFmt w:val="none"/>
      <w:lvlText w:val=""/>
      <w:lvlJc w:val="left"/>
      <w:pPr>
        <w:tabs>
          <w:tab w:val="num" w:pos="360"/>
        </w:tabs>
      </w:pPr>
    </w:lvl>
    <w:lvl w:ilvl="3">
      <w:start w:val="1"/>
      <w:numFmt w:val="bullet"/>
      <w:lvlText w:val=""/>
      <w:lvlJc w:val="left"/>
      <w:pPr>
        <w:tabs>
          <w:tab w:val="num" w:pos="1360"/>
        </w:tabs>
        <w:ind w:left="1360" w:hanging="340"/>
      </w:pPr>
      <w:rPr>
        <w:rFonts w:ascii="Symbol" w:hAnsi="Symbol" w:hint="default"/>
      </w:rPr>
    </w:lvl>
    <w:lvl w:ilvl="4">
      <w:start w:val="1"/>
      <w:numFmt w:val="bullet"/>
      <w:lvlText w:val=""/>
      <w:lvlJc w:val="left"/>
      <w:pPr>
        <w:tabs>
          <w:tab w:val="num" w:pos="1700"/>
        </w:tabs>
        <w:ind w:left="1700" w:hanging="340"/>
      </w:pPr>
      <w:rPr>
        <w:rFonts w:ascii="Symbol" w:hAnsi="Symbol" w:hint="default"/>
      </w:rPr>
    </w:lvl>
    <w:lvl w:ilvl="5">
      <w:start w:val="1"/>
      <w:numFmt w:val="bullet"/>
      <w:lvlText w:val=""/>
      <w:lvlJc w:val="left"/>
      <w:pPr>
        <w:tabs>
          <w:tab w:val="num" w:pos="2040"/>
        </w:tabs>
        <w:ind w:left="2040" w:hanging="340"/>
      </w:pPr>
      <w:rPr>
        <w:rFonts w:ascii="Symbol" w:hAnsi="Symbol"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8" w15:restartNumberingAfterBreak="0">
    <w:nsid w:val="2DBB183B"/>
    <w:multiLevelType w:val="hybridMultilevel"/>
    <w:tmpl w:val="65FAC244"/>
    <w:lvl w:ilvl="0" w:tplc="CDF6DB52">
      <w:start w:val="1"/>
      <w:numFmt w:val="decimal"/>
      <w:lvlText w:val="%1."/>
      <w:lvlJc w:val="left"/>
      <w:pPr>
        <w:ind w:left="1421" w:hanging="360"/>
      </w:pPr>
      <w:rPr>
        <w:rFonts w:hint="default"/>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9" w15:restartNumberingAfterBreak="0">
    <w:nsid w:val="30962829"/>
    <w:multiLevelType w:val="hybridMultilevel"/>
    <w:tmpl w:val="93E89AB8"/>
    <w:lvl w:ilvl="0" w:tplc="3176EAE6">
      <w:start w:val="1"/>
      <w:numFmt w:val="decimal"/>
      <w:lvlText w:val="%1."/>
      <w:lvlJc w:val="left"/>
      <w:pPr>
        <w:ind w:left="1796" w:hanging="360"/>
      </w:pPr>
      <w:rPr>
        <w:color w:val="auto"/>
      </w:rPr>
    </w:lvl>
    <w:lvl w:ilvl="1" w:tplc="04060019" w:tentative="1">
      <w:start w:val="1"/>
      <w:numFmt w:val="lowerLetter"/>
      <w:lvlText w:val="%2."/>
      <w:lvlJc w:val="left"/>
      <w:pPr>
        <w:ind w:left="2516" w:hanging="360"/>
      </w:pPr>
    </w:lvl>
    <w:lvl w:ilvl="2" w:tplc="0406001B" w:tentative="1">
      <w:start w:val="1"/>
      <w:numFmt w:val="lowerRoman"/>
      <w:lvlText w:val="%3."/>
      <w:lvlJc w:val="right"/>
      <w:pPr>
        <w:ind w:left="3236" w:hanging="180"/>
      </w:pPr>
    </w:lvl>
    <w:lvl w:ilvl="3" w:tplc="0406000F" w:tentative="1">
      <w:start w:val="1"/>
      <w:numFmt w:val="decimal"/>
      <w:lvlText w:val="%4."/>
      <w:lvlJc w:val="left"/>
      <w:pPr>
        <w:ind w:left="3956" w:hanging="360"/>
      </w:pPr>
    </w:lvl>
    <w:lvl w:ilvl="4" w:tplc="04060019" w:tentative="1">
      <w:start w:val="1"/>
      <w:numFmt w:val="lowerLetter"/>
      <w:lvlText w:val="%5."/>
      <w:lvlJc w:val="left"/>
      <w:pPr>
        <w:ind w:left="4676" w:hanging="360"/>
      </w:pPr>
    </w:lvl>
    <w:lvl w:ilvl="5" w:tplc="0406001B" w:tentative="1">
      <w:start w:val="1"/>
      <w:numFmt w:val="lowerRoman"/>
      <w:lvlText w:val="%6."/>
      <w:lvlJc w:val="right"/>
      <w:pPr>
        <w:ind w:left="5396" w:hanging="180"/>
      </w:pPr>
    </w:lvl>
    <w:lvl w:ilvl="6" w:tplc="0406000F" w:tentative="1">
      <w:start w:val="1"/>
      <w:numFmt w:val="decimal"/>
      <w:lvlText w:val="%7."/>
      <w:lvlJc w:val="left"/>
      <w:pPr>
        <w:ind w:left="6116" w:hanging="360"/>
      </w:pPr>
    </w:lvl>
    <w:lvl w:ilvl="7" w:tplc="04060019" w:tentative="1">
      <w:start w:val="1"/>
      <w:numFmt w:val="lowerLetter"/>
      <w:lvlText w:val="%8."/>
      <w:lvlJc w:val="left"/>
      <w:pPr>
        <w:ind w:left="6836" w:hanging="360"/>
      </w:pPr>
    </w:lvl>
    <w:lvl w:ilvl="8" w:tplc="0406001B" w:tentative="1">
      <w:start w:val="1"/>
      <w:numFmt w:val="lowerRoman"/>
      <w:lvlText w:val="%9."/>
      <w:lvlJc w:val="right"/>
      <w:pPr>
        <w:ind w:left="7556" w:hanging="180"/>
      </w:pPr>
    </w:lvl>
  </w:abstractNum>
  <w:abstractNum w:abstractNumId="10" w15:restartNumberingAfterBreak="0">
    <w:nsid w:val="38607BC7"/>
    <w:multiLevelType w:val="multilevel"/>
    <w:tmpl w:val="5E9E34D0"/>
    <w:lvl w:ilvl="0">
      <w:start w:val="1"/>
      <w:numFmt w:val="none"/>
      <w:suff w:val="nothing"/>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389B4887"/>
    <w:multiLevelType w:val="hybridMultilevel"/>
    <w:tmpl w:val="6E482154"/>
    <w:lvl w:ilvl="0" w:tplc="04060001">
      <w:start w:val="1"/>
      <w:numFmt w:val="bullet"/>
      <w:lvlText w:val=""/>
      <w:lvlJc w:val="left"/>
      <w:pPr>
        <w:ind w:left="1796" w:hanging="360"/>
      </w:pPr>
      <w:rPr>
        <w:rFonts w:ascii="Symbol" w:hAnsi="Symbol" w:hint="default"/>
      </w:rPr>
    </w:lvl>
    <w:lvl w:ilvl="1" w:tplc="04060003" w:tentative="1">
      <w:start w:val="1"/>
      <w:numFmt w:val="bullet"/>
      <w:lvlText w:val="o"/>
      <w:lvlJc w:val="left"/>
      <w:pPr>
        <w:ind w:left="2516" w:hanging="360"/>
      </w:pPr>
      <w:rPr>
        <w:rFonts w:ascii="Courier New" w:hAnsi="Courier New" w:cs="Courier New" w:hint="default"/>
      </w:rPr>
    </w:lvl>
    <w:lvl w:ilvl="2" w:tplc="04060005" w:tentative="1">
      <w:start w:val="1"/>
      <w:numFmt w:val="bullet"/>
      <w:lvlText w:val=""/>
      <w:lvlJc w:val="left"/>
      <w:pPr>
        <w:ind w:left="3236" w:hanging="360"/>
      </w:pPr>
      <w:rPr>
        <w:rFonts w:ascii="Wingdings" w:hAnsi="Wingdings" w:hint="default"/>
      </w:rPr>
    </w:lvl>
    <w:lvl w:ilvl="3" w:tplc="04060001" w:tentative="1">
      <w:start w:val="1"/>
      <w:numFmt w:val="bullet"/>
      <w:lvlText w:val=""/>
      <w:lvlJc w:val="left"/>
      <w:pPr>
        <w:ind w:left="3956" w:hanging="360"/>
      </w:pPr>
      <w:rPr>
        <w:rFonts w:ascii="Symbol" w:hAnsi="Symbol" w:hint="default"/>
      </w:rPr>
    </w:lvl>
    <w:lvl w:ilvl="4" w:tplc="04060003" w:tentative="1">
      <w:start w:val="1"/>
      <w:numFmt w:val="bullet"/>
      <w:lvlText w:val="o"/>
      <w:lvlJc w:val="left"/>
      <w:pPr>
        <w:ind w:left="4676" w:hanging="360"/>
      </w:pPr>
      <w:rPr>
        <w:rFonts w:ascii="Courier New" w:hAnsi="Courier New" w:cs="Courier New" w:hint="default"/>
      </w:rPr>
    </w:lvl>
    <w:lvl w:ilvl="5" w:tplc="04060005" w:tentative="1">
      <w:start w:val="1"/>
      <w:numFmt w:val="bullet"/>
      <w:lvlText w:val=""/>
      <w:lvlJc w:val="left"/>
      <w:pPr>
        <w:ind w:left="5396" w:hanging="360"/>
      </w:pPr>
      <w:rPr>
        <w:rFonts w:ascii="Wingdings" w:hAnsi="Wingdings" w:hint="default"/>
      </w:rPr>
    </w:lvl>
    <w:lvl w:ilvl="6" w:tplc="04060001" w:tentative="1">
      <w:start w:val="1"/>
      <w:numFmt w:val="bullet"/>
      <w:lvlText w:val=""/>
      <w:lvlJc w:val="left"/>
      <w:pPr>
        <w:ind w:left="6116" w:hanging="360"/>
      </w:pPr>
      <w:rPr>
        <w:rFonts w:ascii="Symbol" w:hAnsi="Symbol" w:hint="default"/>
      </w:rPr>
    </w:lvl>
    <w:lvl w:ilvl="7" w:tplc="04060003" w:tentative="1">
      <w:start w:val="1"/>
      <w:numFmt w:val="bullet"/>
      <w:lvlText w:val="o"/>
      <w:lvlJc w:val="left"/>
      <w:pPr>
        <w:ind w:left="6836" w:hanging="360"/>
      </w:pPr>
      <w:rPr>
        <w:rFonts w:ascii="Courier New" w:hAnsi="Courier New" w:cs="Courier New" w:hint="default"/>
      </w:rPr>
    </w:lvl>
    <w:lvl w:ilvl="8" w:tplc="04060005" w:tentative="1">
      <w:start w:val="1"/>
      <w:numFmt w:val="bullet"/>
      <w:lvlText w:val=""/>
      <w:lvlJc w:val="left"/>
      <w:pPr>
        <w:ind w:left="7556" w:hanging="360"/>
      </w:pPr>
      <w:rPr>
        <w:rFonts w:ascii="Wingdings" w:hAnsi="Wingdings" w:hint="default"/>
      </w:rPr>
    </w:lvl>
  </w:abstractNum>
  <w:abstractNum w:abstractNumId="12" w15:restartNumberingAfterBreak="0">
    <w:nsid w:val="396107FD"/>
    <w:multiLevelType w:val="hybridMultilevel"/>
    <w:tmpl w:val="A1F6EE5A"/>
    <w:lvl w:ilvl="0" w:tplc="CD2241CA">
      <w:start w:val="3"/>
      <w:numFmt w:val="decimal"/>
      <w:lvlText w:val="%1."/>
      <w:lvlJc w:val="left"/>
      <w:pPr>
        <w:ind w:left="1421" w:hanging="360"/>
      </w:pPr>
      <w:rPr>
        <w:rFonts w:hint="default"/>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13" w15:restartNumberingAfterBreak="0">
    <w:nsid w:val="42DD5506"/>
    <w:multiLevelType w:val="singleLevel"/>
    <w:tmpl w:val="4190C0F2"/>
    <w:lvl w:ilvl="0">
      <w:start w:val="1"/>
      <w:numFmt w:val="decimal"/>
      <w:lvlRestart w:val="0"/>
      <w:lvlText w:val="%1."/>
      <w:lvlJc w:val="left"/>
      <w:pPr>
        <w:ind w:left="454" w:hanging="454"/>
      </w:pPr>
      <w:rPr>
        <w:b/>
        <w:i w:val="0"/>
      </w:rPr>
    </w:lvl>
  </w:abstractNum>
  <w:abstractNum w:abstractNumId="14" w15:restartNumberingAfterBreak="0">
    <w:nsid w:val="45243AA1"/>
    <w:multiLevelType w:val="hybridMultilevel"/>
    <w:tmpl w:val="D452084A"/>
    <w:lvl w:ilvl="0" w:tplc="0406000F">
      <w:start w:val="1"/>
      <w:numFmt w:val="decimal"/>
      <w:lvlText w:val="%1."/>
      <w:lvlJc w:val="left"/>
      <w:pPr>
        <w:ind w:left="1796" w:hanging="360"/>
      </w:pPr>
    </w:lvl>
    <w:lvl w:ilvl="1" w:tplc="04060019" w:tentative="1">
      <w:start w:val="1"/>
      <w:numFmt w:val="lowerLetter"/>
      <w:lvlText w:val="%2."/>
      <w:lvlJc w:val="left"/>
      <w:pPr>
        <w:ind w:left="2516" w:hanging="360"/>
      </w:pPr>
    </w:lvl>
    <w:lvl w:ilvl="2" w:tplc="0406001B" w:tentative="1">
      <w:start w:val="1"/>
      <w:numFmt w:val="lowerRoman"/>
      <w:lvlText w:val="%3."/>
      <w:lvlJc w:val="right"/>
      <w:pPr>
        <w:ind w:left="3236" w:hanging="180"/>
      </w:pPr>
    </w:lvl>
    <w:lvl w:ilvl="3" w:tplc="0406000F" w:tentative="1">
      <w:start w:val="1"/>
      <w:numFmt w:val="decimal"/>
      <w:lvlText w:val="%4."/>
      <w:lvlJc w:val="left"/>
      <w:pPr>
        <w:ind w:left="3956" w:hanging="360"/>
      </w:pPr>
    </w:lvl>
    <w:lvl w:ilvl="4" w:tplc="04060019" w:tentative="1">
      <w:start w:val="1"/>
      <w:numFmt w:val="lowerLetter"/>
      <w:lvlText w:val="%5."/>
      <w:lvlJc w:val="left"/>
      <w:pPr>
        <w:ind w:left="4676" w:hanging="360"/>
      </w:pPr>
    </w:lvl>
    <w:lvl w:ilvl="5" w:tplc="0406001B" w:tentative="1">
      <w:start w:val="1"/>
      <w:numFmt w:val="lowerRoman"/>
      <w:lvlText w:val="%6."/>
      <w:lvlJc w:val="right"/>
      <w:pPr>
        <w:ind w:left="5396" w:hanging="180"/>
      </w:pPr>
    </w:lvl>
    <w:lvl w:ilvl="6" w:tplc="0406000F" w:tentative="1">
      <w:start w:val="1"/>
      <w:numFmt w:val="decimal"/>
      <w:lvlText w:val="%7."/>
      <w:lvlJc w:val="left"/>
      <w:pPr>
        <w:ind w:left="6116" w:hanging="360"/>
      </w:pPr>
    </w:lvl>
    <w:lvl w:ilvl="7" w:tplc="04060019" w:tentative="1">
      <w:start w:val="1"/>
      <w:numFmt w:val="lowerLetter"/>
      <w:lvlText w:val="%8."/>
      <w:lvlJc w:val="left"/>
      <w:pPr>
        <w:ind w:left="6836" w:hanging="360"/>
      </w:pPr>
    </w:lvl>
    <w:lvl w:ilvl="8" w:tplc="0406001B" w:tentative="1">
      <w:start w:val="1"/>
      <w:numFmt w:val="lowerRoman"/>
      <w:lvlText w:val="%9."/>
      <w:lvlJc w:val="right"/>
      <w:pPr>
        <w:ind w:left="7556" w:hanging="180"/>
      </w:pPr>
    </w:lvl>
  </w:abstractNum>
  <w:abstractNum w:abstractNumId="15" w15:restartNumberingAfterBreak="0">
    <w:nsid w:val="47D0384D"/>
    <w:multiLevelType w:val="multilevel"/>
    <w:tmpl w:val="CE2ADCFA"/>
    <w:lvl w:ilvl="0">
      <w:start w:val="1"/>
      <w:numFmt w:val="decimal"/>
      <w:pStyle w:val="Opstilling-talellerbogst"/>
      <w:lvlText w:val="%1."/>
      <w:lvlJc w:val="left"/>
      <w:pPr>
        <w:ind w:left="360" w:hanging="36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6" w15:restartNumberingAfterBreak="0">
    <w:nsid w:val="4B221940"/>
    <w:multiLevelType w:val="hybridMultilevel"/>
    <w:tmpl w:val="BBD4292E"/>
    <w:lvl w:ilvl="0" w:tplc="04060001">
      <w:start w:val="1"/>
      <w:numFmt w:val="bullet"/>
      <w:lvlText w:val=""/>
      <w:lvlJc w:val="left"/>
      <w:pPr>
        <w:ind w:left="1796" w:hanging="360"/>
      </w:pPr>
      <w:rPr>
        <w:rFonts w:ascii="Symbol" w:hAnsi="Symbol" w:hint="default"/>
      </w:rPr>
    </w:lvl>
    <w:lvl w:ilvl="1" w:tplc="04060003" w:tentative="1">
      <w:start w:val="1"/>
      <w:numFmt w:val="bullet"/>
      <w:lvlText w:val="o"/>
      <w:lvlJc w:val="left"/>
      <w:pPr>
        <w:ind w:left="2516" w:hanging="360"/>
      </w:pPr>
      <w:rPr>
        <w:rFonts w:ascii="Courier New" w:hAnsi="Courier New" w:cs="Courier New" w:hint="default"/>
      </w:rPr>
    </w:lvl>
    <w:lvl w:ilvl="2" w:tplc="04060005" w:tentative="1">
      <w:start w:val="1"/>
      <w:numFmt w:val="bullet"/>
      <w:lvlText w:val=""/>
      <w:lvlJc w:val="left"/>
      <w:pPr>
        <w:ind w:left="3236" w:hanging="360"/>
      </w:pPr>
      <w:rPr>
        <w:rFonts w:ascii="Wingdings" w:hAnsi="Wingdings" w:hint="default"/>
      </w:rPr>
    </w:lvl>
    <w:lvl w:ilvl="3" w:tplc="04060001" w:tentative="1">
      <w:start w:val="1"/>
      <w:numFmt w:val="bullet"/>
      <w:lvlText w:val=""/>
      <w:lvlJc w:val="left"/>
      <w:pPr>
        <w:ind w:left="3956" w:hanging="360"/>
      </w:pPr>
      <w:rPr>
        <w:rFonts w:ascii="Symbol" w:hAnsi="Symbol" w:hint="default"/>
      </w:rPr>
    </w:lvl>
    <w:lvl w:ilvl="4" w:tplc="04060003" w:tentative="1">
      <w:start w:val="1"/>
      <w:numFmt w:val="bullet"/>
      <w:lvlText w:val="o"/>
      <w:lvlJc w:val="left"/>
      <w:pPr>
        <w:ind w:left="4676" w:hanging="360"/>
      </w:pPr>
      <w:rPr>
        <w:rFonts w:ascii="Courier New" w:hAnsi="Courier New" w:cs="Courier New" w:hint="default"/>
      </w:rPr>
    </w:lvl>
    <w:lvl w:ilvl="5" w:tplc="04060005" w:tentative="1">
      <w:start w:val="1"/>
      <w:numFmt w:val="bullet"/>
      <w:lvlText w:val=""/>
      <w:lvlJc w:val="left"/>
      <w:pPr>
        <w:ind w:left="5396" w:hanging="360"/>
      </w:pPr>
      <w:rPr>
        <w:rFonts w:ascii="Wingdings" w:hAnsi="Wingdings" w:hint="default"/>
      </w:rPr>
    </w:lvl>
    <w:lvl w:ilvl="6" w:tplc="04060001" w:tentative="1">
      <w:start w:val="1"/>
      <w:numFmt w:val="bullet"/>
      <w:lvlText w:val=""/>
      <w:lvlJc w:val="left"/>
      <w:pPr>
        <w:ind w:left="6116" w:hanging="360"/>
      </w:pPr>
      <w:rPr>
        <w:rFonts w:ascii="Symbol" w:hAnsi="Symbol" w:hint="default"/>
      </w:rPr>
    </w:lvl>
    <w:lvl w:ilvl="7" w:tplc="04060003" w:tentative="1">
      <w:start w:val="1"/>
      <w:numFmt w:val="bullet"/>
      <w:lvlText w:val="o"/>
      <w:lvlJc w:val="left"/>
      <w:pPr>
        <w:ind w:left="6836" w:hanging="360"/>
      </w:pPr>
      <w:rPr>
        <w:rFonts w:ascii="Courier New" w:hAnsi="Courier New" w:cs="Courier New" w:hint="default"/>
      </w:rPr>
    </w:lvl>
    <w:lvl w:ilvl="8" w:tplc="04060005" w:tentative="1">
      <w:start w:val="1"/>
      <w:numFmt w:val="bullet"/>
      <w:lvlText w:val=""/>
      <w:lvlJc w:val="left"/>
      <w:pPr>
        <w:ind w:left="7556" w:hanging="360"/>
      </w:pPr>
      <w:rPr>
        <w:rFonts w:ascii="Wingdings" w:hAnsi="Wingdings" w:hint="default"/>
      </w:rPr>
    </w:lvl>
  </w:abstractNum>
  <w:abstractNum w:abstractNumId="17" w15:restartNumberingAfterBreak="0">
    <w:nsid w:val="4B5E11A7"/>
    <w:multiLevelType w:val="multilevel"/>
    <w:tmpl w:val="45E4AECE"/>
    <w:lvl w:ilvl="0">
      <w:start w:val="1"/>
      <w:numFmt w:val="decimal"/>
      <w:lvlText w:val="%1."/>
      <w:lvlJc w:val="left"/>
      <w:pPr>
        <w:tabs>
          <w:tab w:val="num" w:pos="0"/>
        </w:tabs>
        <w:ind w:left="454" w:hanging="454"/>
      </w:pPr>
      <w:rPr>
        <w:rFonts w:hint="default"/>
        <w:b/>
        <w:i w:val="0"/>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304" w:hanging="1304"/>
      </w:pPr>
      <w:rPr>
        <w:rFonts w:hint="default"/>
      </w:rPr>
    </w:lvl>
    <w:lvl w:ilvl="5">
      <w:start w:val="1"/>
      <w:numFmt w:val="decimal"/>
      <w:lvlText w:val="%1.%2.%3.%4.%5.%6."/>
      <w:lvlJc w:val="left"/>
      <w:pPr>
        <w:tabs>
          <w:tab w:val="num" w:pos="0"/>
        </w:tabs>
        <w:ind w:left="1418" w:hanging="1418"/>
      </w:pPr>
      <w:rPr>
        <w:rFonts w:hint="default"/>
      </w:rPr>
    </w:lvl>
    <w:lvl w:ilvl="6">
      <w:start w:val="1"/>
      <w:numFmt w:val="decimal"/>
      <w:lvlText w:val="%1.%2.%3.%4.%5.%6.%7."/>
      <w:lvlJc w:val="left"/>
      <w:pPr>
        <w:tabs>
          <w:tab w:val="num" w:pos="0"/>
        </w:tabs>
        <w:ind w:left="1701" w:hanging="1701"/>
      </w:pPr>
      <w:rPr>
        <w:rFonts w:hint="default"/>
      </w:rPr>
    </w:lvl>
    <w:lvl w:ilvl="7">
      <w:start w:val="1"/>
      <w:numFmt w:val="decimal"/>
      <w:lvlText w:val="%1.%2.%3.%4.%5.%6.%7.%8."/>
      <w:lvlJc w:val="left"/>
      <w:pPr>
        <w:tabs>
          <w:tab w:val="num" w:pos="0"/>
        </w:tabs>
        <w:ind w:left="1985" w:hanging="1985"/>
      </w:pPr>
      <w:rPr>
        <w:rFonts w:hint="default"/>
      </w:rPr>
    </w:lvl>
    <w:lvl w:ilvl="8">
      <w:start w:val="1"/>
      <w:numFmt w:val="decimal"/>
      <w:lvlText w:val="%1.%2.%3.%4.%5.%6.%7.%8.%9."/>
      <w:lvlJc w:val="left"/>
      <w:pPr>
        <w:tabs>
          <w:tab w:val="num" w:pos="0"/>
        </w:tabs>
        <w:ind w:left="2268" w:hanging="2268"/>
      </w:pPr>
      <w:rPr>
        <w:rFonts w:hint="default"/>
      </w:rPr>
    </w:lvl>
  </w:abstractNum>
  <w:abstractNum w:abstractNumId="18" w15:restartNumberingAfterBreak="0">
    <w:nsid w:val="53B218A5"/>
    <w:multiLevelType w:val="multilevel"/>
    <w:tmpl w:val="E6AAB31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lvlText w:val="%1.%2.%3.%4.%5."/>
      <w:lvlJc w:val="left"/>
      <w:pPr>
        <w:ind w:left="0" w:firstLine="0"/>
      </w:pPr>
      <w:rPr>
        <w:rFonts w:hint="default"/>
        <w:b/>
        <w:i w:val="0"/>
      </w:rPr>
    </w:lvl>
    <w:lvl w:ilvl="5">
      <w:start w:val="1"/>
      <w:numFmt w:val="decimal"/>
      <w:lvlText w:val="%1.%2.%3.%4.%5.%6."/>
      <w:lvlJc w:val="left"/>
      <w:pPr>
        <w:tabs>
          <w:tab w:val="num" w:pos="1985"/>
        </w:tabs>
        <w:ind w:left="0" w:firstLine="0"/>
      </w:pPr>
      <w:rPr>
        <w:rFonts w:hint="default"/>
        <w:b/>
        <w:i w:val="0"/>
      </w:rPr>
    </w:lvl>
    <w:lvl w:ilvl="6">
      <w:start w:val="1"/>
      <w:numFmt w:val="decimal"/>
      <w:lvlText w:val="%1.%2.%3.%4.%5.%6.%7."/>
      <w:lvlJc w:val="left"/>
      <w:pPr>
        <w:tabs>
          <w:tab w:val="num" w:pos="2381"/>
        </w:tabs>
        <w:ind w:left="0" w:firstLine="0"/>
      </w:pPr>
      <w:rPr>
        <w:rFonts w:hint="default"/>
        <w:b/>
        <w:i w:val="0"/>
      </w:rPr>
    </w:lvl>
    <w:lvl w:ilvl="7">
      <w:start w:val="1"/>
      <w:numFmt w:val="decimal"/>
      <w:lvlText w:val="%1.%2.%3.%4.%5.%6.%7.%8."/>
      <w:lvlJc w:val="left"/>
      <w:pPr>
        <w:tabs>
          <w:tab w:val="num" w:pos="2665"/>
        </w:tabs>
        <w:ind w:left="0" w:firstLine="0"/>
      </w:pPr>
      <w:rPr>
        <w:rFonts w:hint="default"/>
        <w:b/>
        <w:i w:val="0"/>
      </w:rPr>
    </w:lvl>
    <w:lvl w:ilvl="8">
      <w:start w:val="1"/>
      <w:numFmt w:val="decimal"/>
      <w:lvlText w:val="%1.%2.%3.%4.%5.%6.%7.%8.%9."/>
      <w:lvlJc w:val="left"/>
      <w:pPr>
        <w:tabs>
          <w:tab w:val="num" w:pos="2948"/>
        </w:tabs>
        <w:ind w:left="0" w:firstLine="0"/>
      </w:pPr>
      <w:rPr>
        <w:rFonts w:hint="default"/>
        <w:b/>
        <w:i w:val="0"/>
      </w:rPr>
    </w:lvl>
  </w:abstractNum>
  <w:abstractNum w:abstractNumId="19" w15:restartNumberingAfterBreak="0">
    <w:nsid w:val="60A97545"/>
    <w:multiLevelType w:val="multilevel"/>
    <w:tmpl w:val="4A96B89A"/>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0"/>
        </w:tabs>
        <w:ind w:left="794" w:hanging="794"/>
      </w:pPr>
      <w:rPr>
        <w:rFonts w:hint="default"/>
        <w:b/>
        <w:i w:val="0"/>
      </w:rPr>
    </w:lvl>
    <w:lvl w:ilvl="2">
      <w:start w:val="1"/>
      <w:numFmt w:val="decimal"/>
      <w:lvlText w:val="%1.%2.%3."/>
      <w:lvlJc w:val="left"/>
      <w:pPr>
        <w:tabs>
          <w:tab w:val="num" w:pos="0"/>
        </w:tabs>
        <w:ind w:left="1021" w:hanging="1021"/>
      </w:pPr>
      <w:rPr>
        <w:rFonts w:hint="default"/>
        <w:b/>
        <w:i w:val="0"/>
      </w:rPr>
    </w:lvl>
    <w:lvl w:ilvl="3">
      <w:start w:val="1"/>
      <w:numFmt w:val="decimal"/>
      <w:lvlText w:val="%1.%2.%3.%4."/>
      <w:lvlJc w:val="left"/>
      <w:pPr>
        <w:tabs>
          <w:tab w:val="num" w:pos="0"/>
        </w:tabs>
        <w:ind w:left="1304" w:hanging="1304"/>
      </w:pPr>
      <w:rPr>
        <w:rFonts w:hint="default"/>
        <w:b/>
        <w:i w:val="0"/>
      </w:rPr>
    </w:lvl>
    <w:lvl w:ilvl="4">
      <w:start w:val="1"/>
      <w:numFmt w:val="decimal"/>
      <w:lvlText w:val="%1.%2.%3.%4.%5."/>
      <w:lvlJc w:val="left"/>
      <w:pPr>
        <w:tabs>
          <w:tab w:val="num" w:pos="0"/>
        </w:tabs>
        <w:ind w:left="1474" w:hanging="1474"/>
      </w:pPr>
      <w:rPr>
        <w:rFonts w:hint="default"/>
        <w:b/>
        <w:i w:val="0"/>
      </w:rPr>
    </w:lvl>
    <w:lvl w:ilvl="5">
      <w:start w:val="1"/>
      <w:numFmt w:val="decimal"/>
      <w:lvlText w:val="%1.%2.%3.%4.%5.%6."/>
      <w:lvlJc w:val="left"/>
      <w:pPr>
        <w:tabs>
          <w:tab w:val="num" w:pos="0"/>
        </w:tabs>
        <w:ind w:left="1531" w:hanging="1531"/>
      </w:pPr>
      <w:rPr>
        <w:rFonts w:hint="default"/>
        <w:b/>
        <w:i w:val="0"/>
      </w:rPr>
    </w:lvl>
    <w:lvl w:ilvl="6">
      <w:start w:val="1"/>
      <w:numFmt w:val="decimal"/>
      <w:lvlText w:val="%1.%2.%3.%4.%5.%6.%7."/>
      <w:lvlJc w:val="left"/>
      <w:pPr>
        <w:tabs>
          <w:tab w:val="num" w:pos="-1701"/>
        </w:tabs>
        <w:ind w:left="1701" w:hanging="1701"/>
      </w:pPr>
      <w:rPr>
        <w:rFonts w:hint="default"/>
        <w:b/>
        <w:i w:val="0"/>
      </w:rPr>
    </w:lvl>
    <w:lvl w:ilvl="7">
      <w:start w:val="1"/>
      <w:numFmt w:val="decimal"/>
      <w:lvlText w:val="%1.%2.%3.%4.%5.%6.%7.%8."/>
      <w:lvlJc w:val="left"/>
      <w:pPr>
        <w:tabs>
          <w:tab w:val="num" w:pos="0"/>
        </w:tabs>
        <w:ind w:left="2495" w:hanging="2495"/>
      </w:pPr>
      <w:rPr>
        <w:rFonts w:hint="default"/>
        <w:b/>
        <w:i w:val="0"/>
      </w:rPr>
    </w:lvl>
    <w:lvl w:ilvl="8">
      <w:start w:val="1"/>
      <w:numFmt w:val="decimal"/>
      <w:lvlText w:val="%1.%2.%3.%4.%5.%6.%7.%8.%9."/>
      <w:lvlJc w:val="left"/>
      <w:pPr>
        <w:tabs>
          <w:tab w:val="num" w:pos="-2268"/>
        </w:tabs>
        <w:ind w:left="2268" w:hanging="2268"/>
      </w:pPr>
      <w:rPr>
        <w:rFonts w:hint="default"/>
        <w:b/>
        <w:i w:val="0"/>
      </w:rPr>
    </w:lvl>
  </w:abstractNum>
  <w:abstractNum w:abstractNumId="20" w15:restartNumberingAfterBreak="0">
    <w:nsid w:val="65AF4628"/>
    <w:multiLevelType w:val="multilevel"/>
    <w:tmpl w:val="40EAB7B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1" w15:restartNumberingAfterBreak="0">
    <w:nsid w:val="6ADA7606"/>
    <w:multiLevelType w:val="multilevel"/>
    <w:tmpl w:val="A37C7C0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2" w15:restartNumberingAfterBreak="0">
    <w:nsid w:val="6D93677D"/>
    <w:multiLevelType w:val="multilevel"/>
    <w:tmpl w:val="9082425A"/>
    <w:lvl w:ilvl="0">
      <w:start w:val="1"/>
      <w:numFmt w:val="none"/>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6E2A1E90"/>
    <w:multiLevelType w:val="multilevel"/>
    <w:tmpl w:val="DADCE6B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4" w15:restartNumberingAfterBreak="0">
    <w:nsid w:val="6E352C56"/>
    <w:multiLevelType w:val="hybridMultilevel"/>
    <w:tmpl w:val="FE860224"/>
    <w:lvl w:ilvl="0" w:tplc="04060001">
      <w:start w:val="1"/>
      <w:numFmt w:val="bullet"/>
      <w:lvlText w:val=""/>
      <w:lvlJc w:val="left"/>
      <w:pPr>
        <w:ind w:left="1796" w:hanging="360"/>
      </w:pPr>
      <w:rPr>
        <w:rFonts w:ascii="Symbol" w:hAnsi="Symbol" w:hint="default"/>
      </w:rPr>
    </w:lvl>
    <w:lvl w:ilvl="1" w:tplc="950EB212">
      <w:numFmt w:val="bullet"/>
      <w:lvlText w:val="•"/>
      <w:lvlJc w:val="left"/>
      <w:pPr>
        <w:ind w:left="2516" w:hanging="360"/>
      </w:pPr>
      <w:rPr>
        <w:rFonts w:ascii="Verdana" w:eastAsia="Verdana" w:hAnsi="Verdana" w:cs="Verdana" w:hint="default"/>
      </w:rPr>
    </w:lvl>
    <w:lvl w:ilvl="2" w:tplc="04060005" w:tentative="1">
      <w:start w:val="1"/>
      <w:numFmt w:val="bullet"/>
      <w:lvlText w:val=""/>
      <w:lvlJc w:val="left"/>
      <w:pPr>
        <w:ind w:left="3236" w:hanging="360"/>
      </w:pPr>
      <w:rPr>
        <w:rFonts w:ascii="Wingdings" w:hAnsi="Wingdings" w:hint="default"/>
      </w:rPr>
    </w:lvl>
    <w:lvl w:ilvl="3" w:tplc="04060001" w:tentative="1">
      <w:start w:val="1"/>
      <w:numFmt w:val="bullet"/>
      <w:lvlText w:val=""/>
      <w:lvlJc w:val="left"/>
      <w:pPr>
        <w:ind w:left="3956" w:hanging="360"/>
      </w:pPr>
      <w:rPr>
        <w:rFonts w:ascii="Symbol" w:hAnsi="Symbol" w:hint="default"/>
      </w:rPr>
    </w:lvl>
    <w:lvl w:ilvl="4" w:tplc="04060003" w:tentative="1">
      <w:start w:val="1"/>
      <w:numFmt w:val="bullet"/>
      <w:lvlText w:val="o"/>
      <w:lvlJc w:val="left"/>
      <w:pPr>
        <w:ind w:left="4676" w:hanging="360"/>
      </w:pPr>
      <w:rPr>
        <w:rFonts w:ascii="Courier New" w:hAnsi="Courier New" w:cs="Courier New" w:hint="default"/>
      </w:rPr>
    </w:lvl>
    <w:lvl w:ilvl="5" w:tplc="04060005" w:tentative="1">
      <w:start w:val="1"/>
      <w:numFmt w:val="bullet"/>
      <w:lvlText w:val=""/>
      <w:lvlJc w:val="left"/>
      <w:pPr>
        <w:ind w:left="5396" w:hanging="360"/>
      </w:pPr>
      <w:rPr>
        <w:rFonts w:ascii="Wingdings" w:hAnsi="Wingdings" w:hint="default"/>
      </w:rPr>
    </w:lvl>
    <w:lvl w:ilvl="6" w:tplc="04060001" w:tentative="1">
      <w:start w:val="1"/>
      <w:numFmt w:val="bullet"/>
      <w:lvlText w:val=""/>
      <w:lvlJc w:val="left"/>
      <w:pPr>
        <w:ind w:left="6116" w:hanging="360"/>
      </w:pPr>
      <w:rPr>
        <w:rFonts w:ascii="Symbol" w:hAnsi="Symbol" w:hint="default"/>
      </w:rPr>
    </w:lvl>
    <w:lvl w:ilvl="7" w:tplc="04060003" w:tentative="1">
      <w:start w:val="1"/>
      <w:numFmt w:val="bullet"/>
      <w:lvlText w:val="o"/>
      <w:lvlJc w:val="left"/>
      <w:pPr>
        <w:ind w:left="6836" w:hanging="360"/>
      </w:pPr>
      <w:rPr>
        <w:rFonts w:ascii="Courier New" w:hAnsi="Courier New" w:cs="Courier New" w:hint="default"/>
      </w:rPr>
    </w:lvl>
    <w:lvl w:ilvl="8" w:tplc="04060005" w:tentative="1">
      <w:start w:val="1"/>
      <w:numFmt w:val="bullet"/>
      <w:lvlText w:val=""/>
      <w:lvlJc w:val="left"/>
      <w:pPr>
        <w:ind w:left="7556" w:hanging="360"/>
      </w:pPr>
      <w:rPr>
        <w:rFonts w:ascii="Wingdings" w:hAnsi="Wingdings" w:hint="default"/>
      </w:rPr>
    </w:lvl>
  </w:abstractNum>
  <w:num w:numId="1" w16cid:durableId="2047753151">
    <w:abstractNumId w:val="7"/>
  </w:num>
  <w:num w:numId="2" w16cid:durableId="1251887137">
    <w:abstractNumId w:val="0"/>
  </w:num>
  <w:num w:numId="3" w16cid:durableId="393821511">
    <w:abstractNumId w:val="17"/>
  </w:num>
  <w:num w:numId="4" w16cid:durableId="1078789862">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5" w16cid:durableId="1179658692">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254"/>
          </w:tabs>
          <w:ind w:left="1106" w:hanging="680"/>
        </w:pPr>
        <w:rPr>
          <w:rFonts w:hint="default"/>
          <w:b/>
          <w:i w:val="0"/>
        </w:rPr>
      </w:lvl>
    </w:lvlOverride>
    <w:lvlOverride w:ilvl="2">
      <w:lvl w:ilvl="2">
        <w:start w:val="1"/>
        <w:numFmt w:val="decimal"/>
        <w:lvlText w:val="%1.%2.%3."/>
        <w:lvlJc w:val="left"/>
        <w:pPr>
          <w:tabs>
            <w:tab w:val="num" w:pos="-851"/>
          </w:tabs>
          <w:ind w:left="851" w:hanging="85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6" w16cid:durableId="405341450">
    <w:abstractNumId w:val="17"/>
    <w:lvlOverride w:ilvl="0">
      <w:startOverride w:val="10"/>
      <w:lvl w:ilvl="0">
        <w:start w:val="10"/>
        <w:numFmt w:val="decimal"/>
        <w:lvlText w:val="%1."/>
        <w:lvlJc w:val="left"/>
        <w:pPr>
          <w:tabs>
            <w:tab w:val="num" w:pos="-397"/>
          </w:tabs>
          <w:ind w:left="397" w:hanging="397"/>
        </w:pPr>
        <w:rPr>
          <w:rFonts w:hint="default"/>
          <w:b/>
          <w:i w:val="0"/>
        </w:rPr>
      </w:lvl>
    </w:lvlOverride>
    <w:lvlOverride w:ilvl="1">
      <w:startOverride w:val="1"/>
      <w:lvl w:ilvl="1">
        <w:start w:val="1"/>
        <w:numFmt w:val="decimal"/>
        <w:lvlText w:val="%1.%2."/>
        <w:lvlJc w:val="left"/>
        <w:pPr>
          <w:tabs>
            <w:tab w:val="num" w:pos="0"/>
          </w:tabs>
          <w:ind w:left="794" w:hanging="794"/>
        </w:pPr>
        <w:rPr>
          <w:rFonts w:hint="default"/>
          <w:b/>
          <w:i w:val="0"/>
        </w:rPr>
      </w:lvl>
    </w:lvlOverride>
    <w:lvlOverride w:ilvl="2">
      <w:startOverride w:val="1"/>
      <w:lvl w:ilvl="2">
        <w:start w:val="1"/>
        <w:numFmt w:val="decimal"/>
        <w:lvlText w:val="%1.%2.%3."/>
        <w:lvlJc w:val="left"/>
        <w:pPr>
          <w:tabs>
            <w:tab w:val="num" w:pos="0"/>
          </w:tabs>
          <w:ind w:left="1021" w:hanging="1021"/>
        </w:pPr>
        <w:rPr>
          <w:rFonts w:hint="default"/>
          <w:b/>
          <w:i w:val="0"/>
        </w:rPr>
      </w:lvl>
    </w:lvlOverride>
    <w:lvlOverride w:ilvl="3">
      <w:startOverride w:val="1"/>
      <w:lvl w:ilvl="3">
        <w:start w:val="1"/>
        <w:numFmt w:val="decimal"/>
        <w:lvlText w:val="%1.%2.%3.%4."/>
        <w:lvlJc w:val="left"/>
        <w:pPr>
          <w:tabs>
            <w:tab w:val="num" w:pos="-1134"/>
          </w:tabs>
          <w:ind w:left="1134" w:hanging="1134"/>
        </w:pPr>
        <w:rPr>
          <w:rFonts w:hint="default"/>
          <w:b/>
          <w:i w:val="0"/>
        </w:rPr>
      </w:lvl>
    </w:lvlOverride>
    <w:lvlOverride w:ilvl="4">
      <w:startOverride w:val="1"/>
      <w:lvl w:ilvl="4">
        <w:start w:val="1"/>
        <w:numFmt w:val="decimal"/>
        <w:lvlText w:val="%1.%2.%3.%4.%5."/>
        <w:lvlJc w:val="left"/>
        <w:pPr>
          <w:tabs>
            <w:tab w:val="num" w:pos="-1304"/>
          </w:tabs>
          <w:ind w:left="1304" w:hanging="1304"/>
        </w:pPr>
        <w:rPr>
          <w:rFonts w:hint="default"/>
          <w:b/>
          <w:i w:val="0"/>
        </w:rPr>
      </w:lvl>
    </w:lvlOverride>
    <w:lvlOverride w:ilvl="5">
      <w:startOverride w:val="1"/>
      <w:lvl w:ilvl="5">
        <w:start w:val="1"/>
        <w:numFmt w:val="decimal"/>
        <w:lvlText w:val="%1.%2.%3.%4.%5.%6."/>
        <w:lvlJc w:val="left"/>
        <w:pPr>
          <w:tabs>
            <w:tab w:val="num" w:pos="-1418"/>
          </w:tabs>
          <w:ind w:left="1418" w:hanging="1418"/>
        </w:pPr>
        <w:rPr>
          <w:rFonts w:hint="default"/>
          <w:b/>
          <w:i w:val="0"/>
        </w:rPr>
      </w:lvl>
    </w:lvlOverride>
    <w:lvlOverride w:ilvl="6">
      <w:startOverride w:val="1"/>
      <w:lvl w:ilvl="6">
        <w:start w:val="1"/>
        <w:numFmt w:val="decimal"/>
        <w:lvlText w:val="%1.%2.%3.%4.%5.%6.%7."/>
        <w:lvlJc w:val="left"/>
        <w:pPr>
          <w:tabs>
            <w:tab w:val="num" w:pos="-1701"/>
          </w:tabs>
          <w:ind w:left="1701" w:hanging="1701"/>
        </w:pPr>
        <w:rPr>
          <w:rFonts w:hint="default"/>
          <w:b/>
          <w:i w:val="0"/>
        </w:rPr>
      </w:lvl>
    </w:lvlOverride>
    <w:lvlOverride w:ilvl="7">
      <w:startOverride w:val="1"/>
      <w:lvl w:ilvl="7">
        <w:start w:val="1"/>
        <w:numFmt w:val="decimal"/>
        <w:lvlText w:val="%1.%2.%3.%4.%5.%6.%7.%8."/>
        <w:lvlJc w:val="left"/>
        <w:pPr>
          <w:tabs>
            <w:tab w:val="num" w:pos="-1985"/>
          </w:tabs>
          <w:ind w:left="1985" w:hanging="1985"/>
        </w:pPr>
        <w:rPr>
          <w:rFonts w:hint="default"/>
          <w:b/>
          <w:i w:val="0"/>
        </w:rPr>
      </w:lvl>
    </w:lvlOverride>
    <w:lvlOverride w:ilvl="8">
      <w:startOverride w:val="1"/>
      <w:lvl w:ilvl="8">
        <w:start w:val="1"/>
        <w:numFmt w:val="decimal"/>
        <w:lvlText w:val="%1.%2.%3.%4.%5.%6.%7.%8.%9."/>
        <w:lvlJc w:val="left"/>
        <w:pPr>
          <w:tabs>
            <w:tab w:val="num" w:pos="-2268"/>
          </w:tabs>
          <w:ind w:left="2268" w:hanging="2268"/>
        </w:pPr>
        <w:rPr>
          <w:rFonts w:hint="default"/>
          <w:b/>
          <w:i w:val="0"/>
        </w:rPr>
      </w:lvl>
    </w:lvlOverride>
  </w:num>
  <w:num w:numId="7" w16cid:durableId="941257922">
    <w:abstractNumId w:val="19"/>
  </w:num>
  <w:num w:numId="8" w16cid:durableId="757558272">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814" w:hanging="1814"/>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9" w16cid:durableId="990642829">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1985" w:hanging="1985"/>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0" w16cid:durableId="1257787243">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2098" w:hanging="2098"/>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1" w16cid:durableId="1508401808">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268" w:hanging="2268"/>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2" w16cid:durableId="719208365">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381" w:hanging="2381"/>
        </w:pPr>
        <w:rPr>
          <w:rFonts w:hint="default"/>
          <w:b/>
          <w:i w:val="0"/>
        </w:rPr>
      </w:lvl>
    </w:lvlOverride>
    <w:lvlOverride w:ilvl="8">
      <w:lvl w:ilvl="8">
        <w:start w:val="1"/>
        <w:numFmt w:val="decimal"/>
        <w:lvlText w:val="%1.%2.%3.%4.%5.%6.%7.%8.%9."/>
        <w:lvlJc w:val="left"/>
        <w:pPr>
          <w:tabs>
            <w:tab w:val="num" w:pos="0"/>
          </w:tabs>
          <w:ind w:left="2722" w:hanging="2722"/>
        </w:pPr>
        <w:rPr>
          <w:rFonts w:hint="default"/>
          <w:b/>
          <w:i w:val="0"/>
        </w:rPr>
      </w:lvl>
    </w:lvlOverride>
  </w:num>
  <w:num w:numId="13" w16cid:durableId="1332831678">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495" w:hanging="2495"/>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4" w16cid:durableId="1109205939">
    <w:abstractNumId w:val="19"/>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608" w:hanging="2608"/>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5" w16cid:durableId="2119372843">
    <w:abstractNumId w:val="1"/>
  </w:num>
  <w:num w:numId="16" w16cid:durableId="1413042181">
    <w:abstractNumId w:val="18"/>
  </w:num>
  <w:num w:numId="17" w16cid:durableId="169530781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3640999">
    <w:abstractNumId w:val="6"/>
  </w:num>
  <w:num w:numId="19" w16cid:durableId="832454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7572192">
    <w:abstractNumId w:val="10"/>
  </w:num>
  <w:num w:numId="21" w16cid:durableId="1657027335">
    <w:abstractNumId w:val="15"/>
  </w:num>
  <w:num w:numId="22" w16cid:durableId="1163737391">
    <w:abstractNumId w:val="13"/>
  </w:num>
  <w:num w:numId="23" w16cid:durableId="1966495909">
    <w:abstractNumId w:val="5"/>
  </w:num>
  <w:num w:numId="24" w16cid:durableId="1589730880">
    <w:abstractNumId w:val="20"/>
  </w:num>
  <w:num w:numId="25" w16cid:durableId="644354274">
    <w:abstractNumId w:val="23"/>
  </w:num>
  <w:num w:numId="26" w16cid:durableId="37509073">
    <w:abstractNumId w:val="2"/>
  </w:num>
  <w:num w:numId="27" w16cid:durableId="948774401">
    <w:abstractNumId w:val="21"/>
  </w:num>
  <w:num w:numId="28" w16cid:durableId="2108578777">
    <w:abstractNumId w:val="4"/>
  </w:num>
  <w:num w:numId="29" w16cid:durableId="1660617639">
    <w:abstractNumId w:val="22"/>
  </w:num>
  <w:num w:numId="30" w16cid:durableId="1636063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6743187">
    <w:abstractNumId w:val="8"/>
  </w:num>
  <w:num w:numId="32" w16cid:durableId="1146703670">
    <w:abstractNumId w:val="11"/>
  </w:num>
  <w:num w:numId="33" w16cid:durableId="1512180040">
    <w:abstractNumId w:val="14"/>
  </w:num>
  <w:num w:numId="34" w16cid:durableId="1889878547">
    <w:abstractNumId w:val="12"/>
  </w:num>
  <w:num w:numId="35" w16cid:durableId="547298873">
    <w:abstractNumId w:val="3"/>
  </w:num>
  <w:num w:numId="36" w16cid:durableId="1453406304">
    <w:abstractNumId w:val="9"/>
  </w:num>
  <w:num w:numId="37" w16cid:durableId="451173941">
    <w:abstractNumId w:val="24"/>
  </w:num>
  <w:num w:numId="38" w16cid:durableId="113032585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SK-U-MMU03 Keren, Mathias Plougmann">
    <w15:presenceInfo w15:providerId="AD" w15:userId="S-1-5-21-3999547710-2360009537-3139494688-1473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1F"/>
    <w:rsid w:val="0002282D"/>
    <w:rsid w:val="00024EC3"/>
    <w:rsid w:val="000360E7"/>
    <w:rsid w:val="000407AB"/>
    <w:rsid w:val="00041461"/>
    <w:rsid w:val="0004187B"/>
    <w:rsid w:val="000556FC"/>
    <w:rsid w:val="00064331"/>
    <w:rsid w:val="00093153"/>
    <w:rsid w:val="00095A32"/>
    <w:rsid w:val="00097B53"/>
    <w:rsid w:val="000A056F"/>
    <w:rsid w:val="000B03D7"/>
    <w:rsid w:val="000B5D50"/>
    <w:rsid w:val="000B5FA6"/>
    <w:rsid w:val="000B71F1"/>
    <w:rsid w:val="000C05EB"/>
    <w:rsid w:val="000C1FA2"/>
    <w:rsid w:val="000D246C"/>
    <w:rsid w:val="000E192F"/>
    <w:rsid w:val="000E34E6"/>
    <w:rsid w:val="000F30A9"/>
    <w:rsid w:val="000F7DDD"/>
    <w:rsid w:val="00103DC7"/>
    <w:rsid w:val="00112745"/>
    <w:rsid w:val="00115108"/>
    <w:rsid w:val="0011525E"/>
    <w:rsid w:val="0011598C"/>
    <w:rsid w:val="0011620C"/>
    <w:rsid w:val="00132B15"/>
    <w:rsid w:val="00141153"/>
    <w:rsid w:val="00144CF2"/>
    <w:rsid w:val="00150699"/>
    <w:rsid w:val="00162130"/>
    <w:rsid w:val="00166A2F"/>
    <w:rsid w:val="001737B3"/>
    <w:rsid w:val="00180223"/>
    <w:rsid w:val="00190A9B"/>
    <w:rsid w:val="00191B55"/>
    <w:rsid w:val="00192668"/>
    <w:rsid w:val="0019271E"/>
    <w:rsid w:val="00194983"/>
    <w:rsid w:val="00194E3D"/>
    <w:rsid w:val="001966A7"/>
    <w:rsid w:val="001A0AB1"/>
    <w:rsid w:val="001A13AB"/>
    <w:rsid w:val="001A4ACC"/>
    <w:rsid w:val="001B2CA0"/>
    <w:rsid w:val="001B44F1"/>
    <w:rsid w:val="001F38C6"/>
    <w:rsid w:val="001F5725"/>
    <w:rsid w:val="002020F0"/>
    <w:rsid w:val="00202EAF"/>
    <w:rsid w:val="0021610E"/>
    <w:rsid w:val="00232EC1"/>
    <w:rsid w:val="00242F6C"/>
    <w:rsid w:val="00244218"/>
    <w:rsid w:val="002506EB"/>
    <w:rsid w:val="00255948"/>
    <w:rsid w:val="00265CF4"/>
    <w:rsid w:val="00266C8C"/>
    <w:rsid w:val="00270AA2"/>
    <w:rsid w:val="00270B70"/>
    <w:rsid w:val="002711EB"/>
    <w:rsid w:val="002727D4"/>
    <w:rsid w:val="00272C0B"/>
    <w:rsid w:val="00274339"/>
    <w:rsid w:val="00292B42"/>
    <w:rsid w:val="002A1487"/>
    <w:rsid w:val="002A503E"/>
    <w:rsid w:val="002A663E"/>
    <w:rsid w:val="002B00B0"/>
    <w:rsid w:val="002B2876"/>
    <w:rsid w:val="002B3ABA"/>
    <w:rsid w:val="002D383A"/>
    <w:rsid w:val="002E06B0"/>
    <w:rsid w:val="002E081B"/>
    <w:rsid w:val="002E4281"/>
    <w:rsid w:val="002E5535"/>
    <w:rsid w:val="002E77E5"/>
    <w:rsid w:val="002F2E44"/>
    <w:rsid w:val="002F4F47"/>
    <w:rsid w:val="002F7719"/>
    <w:rsid w:val="00301219"/>
    <w:rsid w:val="00304952"/>
    <w:rsid w:val="003057C3"/>
    <w:rsid w:val="003104ED"/>
    <w:rsid w:val="00313400"/>
    <w:rsid w:val="0031628D"/>
    <w:rsid w:val="00321F57"/>
    <w:rsid w:val="00327E9C"/>
    <w:rsid w:val="00330A68"/>
    <w:rsid w:val="00334737"/>
    <w:rsid w:val="003419BA"/>
    <w:rsid w:val="003439DC"/>
    <w:rsid w:val="0034501F"/>
    <w:rsid w:val="003555D8"/>
    <w:rsid w:val="003611EA"/>
    <w:rsid w:val="0036651F"/>
    <w:rsid w:val="0037027C"/>
    <w:rsid w:val="003711AE"/>
    <w:rsid w:val="003766D4"/>
    <w:rsid w:val="003825F4"/>
    <w:rsid w:val="003877C5"/>
    <w:rsid w:val="00391D58"/>
    <w:rsid w:val="00393C27"/>
    <w:rsid w:val="00393E99"/>
    <w:rsid w:val="00396210"/>
    <w:rsid w:val="003A129D"/>
    <w:rsid w:val="003A2C39"/>
    <w:rsid w:val="003A3548"/>
    <w:rsid w:val="003A74D0"/>
    <w:rsid w:val="003A7758"/>
    <w:rsid w:val="003B5D6C"/>
    <w:rsid w:val="003C32DE"/>
    <w:rsid w:val="003C5987"/>
    <w:rsid w:val="003C674A"/>
    <w:rsid w:val="003C7C73"/>
    <w:rsid w:val="003D1E7A"/>
    <w:rsid w:val="003D2377"/>
    <w:rsid w:val="003E11D2"/>
    <w:rsid w:val="003E1645"/>
    <w:rsid w:val="003E2296"/>
    <w:rsid w:val="00430376"/>
    <w:rsid w:val="00435ED3"/>
    <w:rsid w:val="004432B3"/>
    <w:rsid w:val="00446ED5"/>
    <w:rsid w:val="00455766"/>
    <w:rsid w:val="004656C9"/>
    <w:rsid w:val="004660CA"/>
    <w:rsid w:val="00467B75"/>
    <w:rsid w:val="00471390"/>
    <w:rsid w:val="00473CFB"/>
    <w:rsid w:val="00480A97"/>
    <w:rsid w:val="00486690"/>
    <w:rsid w:val="00497402"/>
    <w:rsid w:val="004B19A8"/>
    <w:rsid w:val="004B238B"/>
    <w:rsid w:val="004B509F"/>
    <w:rsid w:val="004C6EE8"/>
    <w:rsid w:val="004D732E"/>
    <w:rsid w:val="004E3A94"/>
    <w:rsid w:val="004E5A2F"/>
    <w:rsid w:val="004E5D7D"/>
    <w:rsid w:val="004F23A4"/>
    <w:rsid w:val="004F37D1"/>
    <w:rsid w:val="00505B20"/>
    <w:rsid w:val="00526B5D"/>
    <w:rsid w:val="005337A6"/>
    <w:rsid w:val="00533B47"/>
    <w:rsid w:val="005364FA"/>
    <w:rsid w:val="00541FFD"/>
    <w:rsid w:val="0054238A"/>
    <w:rsid w:val="00544086"/>
    <w:rsid w:val="00550978"/>
    <w:rsid w:val="005540D6"/>
    <w:rsid w:val="00564923"/>
    <w:rsid w:val="00564940"/>
    <w:rsid w:val="005663C8"/>
    <w:rsid w:val="005A048F"/>
    <w:rsid w:val="005B2D63"/>
    <w:rsid w:val="005C5341"/>
    <w:rsid w:val="005C5EBB"/>
    <w:rsid w:val="005C616A"/>
    <w:rsid w:val="005E2FF7"/>
    <w:rsid w:val="005F6E1D"/>
    <w:rsid w:val="006035DF"/>
    <w:rsid w:val="006077F1"/>
    <w:rsid w:val="00617BCA"/>
    <w:rsid w:val="00622AF3"/>
    <w:rsid w:val="00624174"/>
    <w:rsid w:val="00641335"/>
    <w:rsid w:val="00644028"/>
    <w:rsid w:val="00644D7F"/>
    <w:rsid w:val="0064525C"/>
    <w:rsid w:val="00645AC8"/>
    <w:rsid w:val="00646C20"/>
    <w:rsid w:val="006566C2"/>
    <w:rsid w:val="00662A0F"/>
    <w:rsid w:val="00681E58"/>
    <w:rsid w:val="00692080"/>
    <w:rsid w:val="0069274E"/>
    <w:rsid w:val="006934F0"/>
    <w:rsid w:val="006943F9"/>
    <w:rsid w:val="006A51F1"/>
    <w:rsid w:val="006A7887"/>
    <w:rsid w:val="006B08C2"/>
    <w:rsid w:val="006B2BB5"/>
    <w:rsid w:val="006B32B0"/>
    <w:rsid w:val="006B55CA"/>
    <w:rsid w:val="006C5666"/>
    <w:rsid w:val="006C67DD"/>
    <w:rsid w:val="006D4152"/>
    <w:rsid w:val="006D434D"/>
    <w:rsid w:val="006D65D6"/>
    <w:rsid w:val="006E6827"/>
    <w:rsid w:val="006F0C2C"/>
    <w:rsid w:val="006F7B60"/>
    <w:rsid w:val="0070494A"/>
    <w:rsid w:val="00712E0E"/>
    <w:rsid w:val="007158B0"/>
    <w:rsid w:val="00724189"/>
    <w:rsid w:val="007364CE"/>
    <w:rsid w:val="007478B3"/>
    <w:rsid w:val="00763BAF"/>
    <w:rsid w:val="007658F7"/>
    <w:rsid w:val="00774D2D"/>
    <w:rsid w:val="0079207D"/>
    <w:rsid w:val="00795725"/>
    <w:rsid w:val="007A66CD"/>
    <w:rsid w:val="007B20C5"/>
    <w:rsid w:val="007B7C50"/>
    <w:rsid w:val="007C6906"/>
    <w:rsid w:val="007C7385"/>
    <w:rsid w:val="007C7E6F"/>
    <w:rsid w:val="007D0DAC"/>
    <w:rsid w:val="007D20C6"/>
    <w:rsid w:val="007D29D7"/>
    <w:rsid w:val="007E3493"/>
    <w:rsid w:val="00806C06"/>
    <w:rsid w:val="00807252"/>
    <w:rsid w:val="00811D32"/>
    <w:rsid w:val="00815018"/>
    <w:rsid w:val="00820183"/>
    <w:rsid w:val="00821B39"/>
    <w:rsid w:val="008343F2"/>
    <w:rsid w:val="00840DA6"/>
    <w:rsid w:val="00842341"/>
    <w:rsid w:val="00847234"/>
    <w:rsid w:val="00850C18"/>
    <w:rsid w:val="00852FFF"/>
    <w:rsid w:val="00855D48"/>
    <w:rsid w:val="00862388"/>
    <w:rsid w:val="00863509"/>
    <w:rsid w:val="008646F2"/>
    <w:rsid w:val="00866E28"/>
    <w:rsid w:val="00871254"/>
    <w:rsid w:val="00876359"/>
    <w:rsid w:val="0088580A"/>
    <w:rsid w:val="00894808"/>
    <w:rsid w:val="00895D41"/>
    <w:rsid w:val="008A3E44"/>
    <w:rsid w:val="008A67CE"/>
    <w:rsid w:val="008A6AB0"/>
    <w:rsid w:val="008B2FD6"/>
    <w:rsid w:val="008B5F8A"/>
    <w:rsid w:val="008B67A4"/>
    <w:rsid w:val="008B794A"/>
    <w:rsid w:val="008D1A7F"/>
    <w:rsid w:val="008D46E0"/>
    <w:rsid w:val="008D56B8"/>
    <w:rsid w:val="008E0BDE"/>
    <w:rsid w:val="008E63F8"/>
    <w:rsid w:val="008E6AB6"/>
    <w:rsid w:val="008F1198"/>
    <w:rsid w:val="00902168"/>
    <w:rsid w:val="00904536"/>
    <w:rsid w:val="0090471D"/>
    <w:rsid w:val="00905989"/>
    <w:rsid w:val="00927F84"/>
    <w:rsid w:val="0093041B"/>
    <w:rsid w:val="00930E69"/>
    <w:rsid w:val="00932020"/>
    <w:rsid w:val="009349B4"/>
    <w:rsid w:val="00934B8F"/>
    <w:rsid w:val="00945EB3"/>
    <w:rsid w:val="009554A4"/>
    <w:rsid w:val="009562F3"/>
    <w:rsid w:val="009631FC"/>
    <w:rsid w:val="009739F2"/>
    <w:rsid w:val="00981EAC"/>
    <w:rsid w:val="00987865"/>
    <w:rsid w:val="009915F2"/>
    <w:rsid w:val="00996B38"/>
    <w:rsid w:val="009A2256"/>
    <w:rsid w:val="009A42B6"/>
    <w:rsid w:val="009A5813"/>
    <w:rsid w:val="009B4E68"/>
    <w:rsid w:val="009C19DC"/>
    <w:rsid w:val="009C32D4"/>
    <w:rsid w:val="009C5AB8"/>
    <w:rsid w:val="009C6915"/>
    <w:rsid w:val="009C7879"/>
    <w:rsid w:val="009E0404"/>
    <w:rsid w:val="009E21D9"/>
    <w:rsid w:val="009E318B"/>
    <w:rsid w:val="009F5414"/>
    <w:rsid w:val="00A03139"/>
    <w:rsid w:val="00A058B3"/>
    <w:rsid w:val="00A07B9E"/>
    <w:rsid w:val="00A126F6"/>
    <w:rsid w:val="00A261B8"/>
    <w:rsid w:val="00A30CA1"/>
    <w:rsid w:val="00A42854"/>
    <w:rsid w:val="00A43277"/>
    <w:rsid w:val="00A43751"/>
    <w:rsid w:val="00A476DF"/>
    <w:rsid w:val="00A66446"/>
    <w:rsid w:val="00A81A93"/>
    <w:rsid w:val="00A84D71"/>
    <w:rsid w:val="00A85871"/>
    <w:rsid w:val="00A8620F"/>
    <w:rsid w:val="00A937AF"/>
    <w:rsid w:val="00A93CD6"/>
    <w:rsid w:val="00A93E83"/>
    <w:rsid w:val="00AC1C0F"/>
    <w:rsid w:val="00AC4F26"/>
    <w:rsid w:val="00AD02B6"/>
    <w:rsid w:val="00AD03CC"/>
    <w:rsid w:val="00AD3087"/>
    <w:rsid w:val="00AD490D"/>
    <w:rsid w:val="00AD768E"/>
    <w:rsid w:val="00AE1144"/>
    <w:rsid w:val="00AE6FD6"/>
    <w:rsid w:val="00AF1272"/>
    <w:rsid w:val="00B00567"/>
    <w:rsid w:val="00B014EB"/>
    <w:rsid w:val="00B04AF2"/>
    <w:rsid w:val="00B11949"/>
    <w:rsid w:val="00B21E1E"/>
    <w:rsid w:val="00B232D4"/>
    <w:rsid w:val="00B26245"/>
    <w:rsid w:val="00B2668C"/>
    <w:rsid w:val="00B266C4"/>
    <w:rsid w:val="00B33E03"/>
    <w:rsid w:val="00B36A11"/>
    <w:rsid w:val="00B5306D"/>
    <w:rsid w:val="00B600F2"/>
    <w:rsid w:val="00B64428"/>
    <w:rsid w:val="00B66EA8"/>
    <w:rsid w:val="00B71CA5"/>
    <w:rsid w:val="00B71F6A"/>
    <w:rsid w:val="00B8285B"/>
    <w:rsid w:val="00B90CB7"/>
    <w:rsid w:val="00B95130"/>
    <w:rsid w:val="00B95622"/>
    <w:rsid w:val="00BA3201"/>
    <w:rsid w:val="00BA4BEB"/>
    <w:rsid w:val="00BC21EC"/>
    <w:rsid w:val="00BE0268"/>
    <w:rsid w:val="00BF0FCF"/>
    <w:rsid w:val="00BF1953"/>
    <w:rsid w:val="00BF1A13"/>
    <w:rsid w:val="00BF202D"/>
    <w:rsid w:val="00BF33BC"/>
    <w:rsid w:val="00BF3A24"/>
    <w:rsid w:val="00BF7BD6"/>
    <w:rsid w:val="00BF7F25"/>
    <w:rsid w:val="00C11ECB"/>
    <w:rsid w:val="00C237A0"/>
    <w:rsid w:val="00C32984"/>
    <w:rsid w:val="00C32DB0"/>
    <w:rsid w:val="00C41CA4"/>
    <w:rsid w:val="00C45CA6"/>
    <w:rsid w:val="00C54B72"/>
    <w:rsid w:val="00C741BB"/>
    <w:rsid w:val="00C74FB8"/>
    <w:rsid w:val="00C77979"/>
    <w:rsid w:val="00C82A3F"/>
    <w:rsid w:val="00C85E50"/>
    <w:rsid w:val="00CA2ED8"/>
    <w:rsid w:val="00CA417E"/>
    <w:rsid w:val="00CA6EF3"/>
    <w:rsid w:val="00CB072B"/>
    <w:rsid w:val="00CB385A"/>
    <w:rsid w:val="00CB6B51"/>
    <w:rsid w:val="00CC1693"/>
    <w:rsid w:val="00CC57A3"/>
    <w:rsid w:val="00CC60AC"/>
    <w:rsid w:val="00CE3290"/>
    <w:rsid w:val="00CE38F3"/>
    <w:rsid w:val="00CF05F5"/>
    <w:rsid w:val="00CF7F45"/>
    <w:rsid w:val="00D03C8A"/>
    <w:rsid w:val="00D11907"/>
    <w:rsid w:val="00D213E7"/>
    <w:rsid w:val="00D25496"/>
    <w:rsid w:val="00D25C5A"/>
    <w:rsid w:val="00D40225"/>
    <w:rsid w:val="00D44023"/>
    <w:rsid w:val="00D45424"/>
    <w:rsid w:val="00D50976"/>
    <w:rsid w:val="00D5480D"/>
    <w:rsid w:val="00D62FCD"/>
    <w:rsid w:val="00D66D1F"/>
    <w:rsid w:val="00D7207A"/>
    <w:rsid w:val="00D84405"/>
    <w:rsid w:val="00D90C39"/>
    <w:rsid w:val="00D94207"/>
    <w:rsid w:val="00D9664A"/>
    <w:rsid w:val="00DA17E0"/>
    <w:rsid w:val="00DA30B5"/>
    <w:rsid w:val="00DC0F08"/>
    <w:rsid w:val="00DC5249"/>
    <w:rsid w:val="00DD6A13"/>
    <w:rsid w:val="00DE2770"/>
    <w:rsid w:val="00DE6602"/>
    <w:rsid w:val="00DF3CD0"/>
    <w:rsid w:val="00DF7F94"/>
    <w:rsid w:val="00E06FA3"/>
    <w:rsid w:val="00E1325A"/>
    <w:rsid w:val="00E213F0"/>
    <w:rsid w:val="00E2190E"/>
    <w:rsid w:val="00E23417"/>
    <w:rsid w:val="00E32F11"/>
    <w:rsid w:val="00E34280"/>
    <w:rsid w:val="00E366DC"/>
    <w:rsid w:val="00E476F5"/>
    <w:rsid w:val="00E5538F"/>
    <w:rsid w:val="00E5781A"/>
    <w:rsid w:val="00E60B9F"/>
    <w:rsid w:val="00E641A7"/>
    <w:rsid w:val="00E65825"/>
    <w:rsid w:val="00E70374"/>
    <w:rsid w:val="00E72DEA"/>
    <w:rsid w:val="00E754EB"/>
    <w:rsid w:val="00E864F9"/>
    <w:rsid w:val="00E86FDF"/>
    <w:rsid w:val="00E935DD"/>
    <w:rsid w:val="00EA50BD"/>
    <w:rsid w:val="00EC24DB"/>
    <w:rsid w:val="00EC521B"/>
    <w:rsid w:val="00EC6462"/>
    <w:rsid w:val="00EE19D8"/>
    <w:rsid w:val="00EF095B"/>
    <w:rsid w:val="00EF271E"/>
    <w:rsid w:val="00F07922"/>
    <w:rsid w:val="00F12CFD"/>
    <w:rsid w:val="00F22F0B"/>
    <w:rsid w:val="00F34C53"/>
    <w:rsid w:val="00F36C93"/>
    <w:rsid w:val="00F40A10"/>
    <w:rsid w:val="00F62293"/>
    <w:rsid w:val="00F65DA2"/>
    <w:rsid w:val="00F67D1E"/>
    <w:rsid w:val="00F769DE"/>
    <w:rsid w:val="00F86F1E"/>
    <w:rsid w:val="00F90A02"/>
    <w:rsid w:val="00F924E3"/>
    <w:rsid w:val="00F9695A"/>
    <w:rsid w:val="00F96ACB"/>
    <w:rsid w:val="00FA0C56"/>
    <w:rsid w:val="00FA2A5D"/>
    <w:rsid w:val="00FA691E"/>
    <w:rsid w:val="00FC2A4C"/>
    <w:rsid w:val="00FD6232"/>
    <w:rsid w:val="00FD6ED0"/>
    <w:rsid w:val="00FF1429"/>
    <w:rsid w:val="00FF366C"/>
    <w:rsid w:val="00FF5C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2B00"/>
  <w15:chartTrackingRefBased/>
  <w15:docId w15:val="{4E745286-17AD-4746-B495-DAA4C4AB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2"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F1"/>
    <w:pPr>
      <w:spacing w:after="0" w:line="260" w:lineRule="atLeast"/>
    </w:pPr>
    <w:rPr>
      <w:rFonts w:ascii="Verdana" w:eastAsia="Calibri" w:hAnsi="Verdana" w:cs="Times New Roman"/>
      <w:sz w:val="20"/>
    </w:rPr>
  </w:style>
  <w:style w:type="paragraph" w:styleId="Overskrift1">
    <w:name w:val="heading 1"/>
    <w:basedOn w:val="Normal"/>
    <w:next w:val="Normal"/>
    <w:link w:val="Overskrift1Tegn"/>
    <w:uiPriority w:val="1"/>
    <w:qFormat/>
    <w:rsid w:val="00D66D1F"/>
    <w:pPr>
      <w:keepNext/>
      <w:keepLines/>
      <w:spacing w:line="360" w:lineRule="atLeast"/>
      <w:outlineLvl w:val="0"/>
    </w:pPr>
    <w:rPr>
      <w:rFonts w:eastAsia="Times New Roman"/>
      <w:b/>
      <w:bCs/>
      <w:caps/>
      <w:sz w:val="28"/>
      <w:szCs w:val="28"/>
    </w:rPr>
  </w:style>
  <w:style w:type="paragraph" w:styleId="Overskrift2">
    <w:name w:val="heading 2"/>
    <w:basedOn w:val="Normal"/>
    <w:next w:val="Normal"/>
    <w:link w:val="Overskrift2Tegn"/>
    <w:uiPriority w:val="9"/>
    <w:qFormat/>
    <w:rsid w:val="00D66D1F"/>
    <w:pPr>
      <w:keepNext/>
      <w:keepLines/>
      <w:outlineLvl w:val="1"/>
    </w:pPr>
    <w:rPr>
      <w:rFonts w:eastAsia="Times New Roman"/>
      <w:bCs/>
      <w:caps/>
      <w:szCs w:val="26"/>
    </w:rPr>
  </w:style>
  <w:style w:type="paragraph" w:styleId="Overskrift3">
    <w:name w:val="heading 3"/>
    <w:basedOn w:val="Normal"/>
    <w:next w:val="Normal"/>
    <w:link w:val="Overskrift3Tegn"/>
    <w:uiPriority w:val="9"/>
    <w:qFormat/>
    <w:rsid w:val="00D66D1F"/>
    <w:pPr>
      <w:keepNext/>
      <w:keepLines/>
      <w:outlineLvl w:val="2"/>
    </w:pPr>
    <w:rPr>
      <w:rFonts w:eastAsia="Times New Roman"/>
      <w:b/>
      <w:bCs/>
    </w:rPr>
  </w:style>
  <w:style w:type="paragraph" w:styleId="Overskrift4">
    <w:name w:val="heading 4"/>
    <w:basedOn w:val="Normal"/>
    <w:next w:val="Normal"/>
    <w:link w:val="Overskrift4Tegn"/>
    <w:uiPriority w:val="1"/>
    <w:semiHidden/>
    <w:rsid w:val="00D66D1F"/>
    <w:pPr>
      <w:keepNext/>
      <w:keepLines/>
      <w:outlineLvl w:val="3"/>
    </w:pPr>
    <w:rPr>
      <w:rFonts w:eastAsia="Times New Roman"/>
      <w:b/>
      <w:bCs/>
      <w:iCs/>
    </w:rPr>
  </w:style>
  <w:style w:type="paragraph" w:styleId="Overskrift5">
    <w:name w:val="heading 5"/>
    <w:basedOn w:val="Normal"/>
    <w:next w:val="Normal"/>
    <w:link w:val="Overskrift5Tegn"/>
    <w:uiPriority w:val="1"/>
    <w:semiHidden/>
    <w:rsid w:val="00D66D1F"/>
    <w:pPr>
      <w:keepNext/>
      <w:keepLines/>
      <w:outlineLvl w:val="4"/>
    </w:pPr>
    <w:rPr>
      <w:rFonts w:eastAsia="Times New Roman"/>
    </w:rPr>
  </w:style>
  <w:style w:type="paragraph" w:styleId="Overskrift6">
    <w:name w:val="heading 6"/>
    <w:basedOn w:val="Normal"/>
    <w:next w:val="Normal"/>
    <w:link w:val="Overskrift6Tegn"/>
    <w:uiPriority w:val="1"/>
    <w:semiHidden/>
    <w:rsid w:val="00D66D1F"/>
    <w:pPr>
      <w:keepNext/>
      <w:keepLines/>
      <w:outlineLvl w:val="5"/>
    </w:pPr>
    <w:rPr>
      <w:rFonts w:eastAsia="Times New Roman"/>
      <w:i/>
      <w:iCs/>
    </w:rPr>
  </w:style>
  <w:style w:type="paragraph" w:styleId="Overskrift7">
    <w:name w:val="heading 7"/>
    <w:basedOn w:val="Normal"/>
    <w:next w:val="Normal"/>
    <w:link w:val="Overskrift7Tegn"/>
    <w:uiPriority w:val="1"/>
    <w:semiHidden/>
    <w:rsid w:val="00D66D1F"/>
    <w:pPr>
      <w:keepNext/>
      <w:keepLines/>
      <w:outlineLvl w:val="6"/>
    </w:pPr>
    <w:rPr>
      <w:rFonts w:eastAsia="Times New Roman"/>
      <w:i/>
      <w:iCs/>
    </w:rPr>
  </w:style>
  <w:style w:type="paragraph" w:styleId="Overskrift8">
    <w:name w:val="heading 8"/>
    <w:basedOn w:val="Normal"/>
    <w:next w:val="Normal"/>
    <w:link w:val="Overskrift8Tegn"/>
    <w:uiPriority w:val="1"/>
    <w:semiHidden/>
    <w:rsid w:val="00D66D1F"/>
    <w:pPr>
      <w:keepNext/>
      <w:keepLines/>
      <w:outlineLvl w:val="7"/>
    </w:pPr>
    <w:rPr>
      <w:rFonts w:eastAsia="Times New Roman"/>
      <w:szCs w:val="20"/>
    </w:rPr>
  </w:style>
  <w:style w:type="paragraph" w:styleId="Overskrift9">
    <w:name w:val="heading 9"/>
    <w:basedOn w:val="Normal"/>
    <w:next w:val="Normal"/>
    <w:link w:val="Overskrift9Tegn"/>
    <w:uiPriority w:val="1"/>
    <w:semiHidden/>
    <w:rsid w:val="00D66D1F"/>
    <w:pPr>
      <w:keepNext/>
      <w:keepLines/>
      <w:outlineLvl w:val="8"/>
    </w:pPr>
    <w:rPr>
      <w:rFonts w:eastAsia="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1"/>
    <w:rsid w:val="00D66D1F"/>
    <w:rPr>
      <w:rFonts w:ascii="Verdana" w:eastAsia="Times New Roman" w:hAnsi="Verdana" w:cs="Times New Roman"/>
      <w:b/>
      <w:bCs/>
      <w:caps/>
      <w:sz w:val="28"/>
      <w:szCs w:val="28"/>
    </w:rPr>
  </w:style>
  <w:style w:type="character" w:customStyle="1" w:styleId="Overskrift2Tegn">
    <w:name w:val="Overskrift 2 Tegn"/>
    <w:link w:val="Overskrift2"/>
    <w:uiPriority w:val="9"/>
    <w:rsid w:val="00D66D1F"/>
    <w:rPr>
      <w:rFonts w:ascii="Verdana" w:eastAsia="Times New Roman" w:hAnsi="Verdana" w:cs="Times New Roman"/>
      <w:bCs/>
      <w:caps/>
      <w:sz w:val="20"/>
      <w:szCs w:val="26"/>
    </w:rPr>
  </w:style>
  <w:style w:type="character" w:customStyle="1" w:styleId="Overskrift3Tegn">
    <w:name w:val="Overskrift 3 Tegn"/>
    <w:link w:val="Overskrift3"/>
    <w:uiPriority w:val="9"/>
    <w:rsid w:val="00D66D1F"/>
    <w:rPr>
      <w:rFonts w:ascii="Verdana" w:eastAsia="Times New Roman" w:hAnsi="Verdana" w:cs="Times New Roman"/>
      <w:b/>
      <w:bCs/>
      <w:sz w:val="20"/>
    </w:rPr>
  </w:style>
  <w:style w:type="character" w:customStyle="1" w:styleId="Overskrift4Tegn">
    <w:name w:val="Overskrift 4 Tegn"/>
    <w:link w:val="Overskrift4"/>
    <w:uiPriority w:val="1"/>
    <w:semiHidden/>
    <w:rsid w:val="00D66D1F"/>
    <w:rPr>
      <w:rFonts w:ascii="Verdana" w:eastAsia="Times New Roman" w:hAnsi="Verdana" w:cs="Times New Roman"/>
      <w:b/>
      <w:bCs/>
      <w:iCs/>
      <w:sz w:val="20"/>
    </w:rPr>
  </w:style>
  <w:style w:type="character" w:customStyle="1" w:styleId="Overskrift5Tegn">
    <w:name w:val="Overskrift 5 Tegn"/>
    <w:link w:val="Overskrift5"/>
    <w:uiPriority w:val="1"/>
    <w:semiHidden/>
    <w:rsid w:val="00D66D1F"/>
    <w:rPr>
      <w:rFonts w:ascii="Verdana" w:eastAsia="Times New Roman" w:hAnsi="Verdana" w:cs="Times New Roman"/>
      <w:sz w:val="20"/>
    </w:rPr>
  </w:style>
  <w:style w:type="character" w:customStyle="1" w:styleId="Overskrift6Tegn">
    <w:name w:val="Overskrift 6 Tegn"/>
    <w:link w:val="Overskrift6"/>
    <w:uiPriority w:val="1"/>
    <w:semiHidden/>
    <w:rsid w:val="00D66D1F"/>
    <w:rPr>
      <w:rFonts w:ascii="Verdana" w:eastAsia="Times New Roman" w:hAnsi="Verdana" w:cs="Times New Roman"/>
      <w:i/>
      <w:iCs/>
      <w:sz w:val="20"/>
    </w:rPr>
  </w:style>
  <w:style w:type="character" w:customStyle="1" w:styleId="Overskrift7Tegn">
    <w:name w:val="Overskrift 7 Tegn"/>
    <w:link w:val="Overskrift7"/>
    <w:uiPriority w:val="1"/>
    <w:semiHidden/>
    <w:rsid w:val="00D66D1F"/>
    <w:rPr>
      <w:rFonts w:ascii="Verdana" w:eastAsia="Times New Roman" w:hAnsi="Verdana" w:cs="Times New Roman"/>
      <w:i/>
      <w:iCs/>
      <w:sz w:val="20"/>
    </w:rPr>
  </w:style>
  <w:style w:type="character" w:customStyle="1" w:styleId="Overskrift8Tegn">
    <w:name w:val="Overskrift 8 Tegn"/>
    <w:link w:val="Overskrift8"/>
    <w:uiPriority w:val="1"/>
    <w:semiHidden/>
    <w:rsid w:val="00D66D1F"/>
    <w:rPr>
      <w:rFonts w:ascii="Verdana" w:eastAsia="Times New Roman" w:hAnsi="Verdana" w:cs="Times New Roman"/>
      <w:sz w:val="20"/>
      <w:szCs w:val="20"/>
    </w:rPr>
  </w:style>
  <w:style w:type="character" w:customStyle="1" w:styleId="Overskrift9Tegn">
    <w:name w:val="Overskrift 9 Tegn"/>
    <w:link w:val="Overskrift9"/>
    <w:uiPriority w:val="1"/>
    <w:semiHidden/>
    <w:rsid w:val="00D66D1F"/>
    <w:rPr>
      <w:rFonts w:ascii="Verdana" w:eastAsia="Times New Roman" w:hAnsi="Verdana" w:cs="Times New Roman"/>
      <w:iCs/>
      <w:sz w:val="20"/>
      <w:szCs w:val="20"/>
    </w:rPr>
  </w:style>
  <w:style w:type="paragraph" w:customStyle="1" w:styleId="Template">
    <w:name w:val="Template"/>
    <w:uiPriority w:val="4"/>
    <w:semiHidden/>
    <w:rsid w:val="00D66D1F"/>
    <w:pPr>
      <w:spacing w:after="0" w:line="250" w:lineRule="atLeast"/>
    </w:pPr>
    <w:rPr>
      <w:rFonts w:ascii="Verdana" w:eastAsia="Calibri" w:hAnsi="Verdana" w:cs="Times New Roman"/>
      <w:sz w:val="19"/>
    </w:rPr>
  </w:style>
  <w:style w:type="paragraph" w:customStyle="1" w:styleId="Template-1">
    <w:name w:val="Template - 1"/>
    <w:basedOn w:val="Template"/>
    <w:uiPriority w:val="4"/>
    <w:semiHidden/>
    <w:rsid w:val="00D66D1F"/>
  </w:style>
  <w:style w:type="paragraph" w:customStyle="1" w:styleId="Template-2">
    <w:name w:val="Template - 2"/>
    <w:basedOn w:val="Template"/>
    <w:uiPriority w:val="4"/>
    <w:semiHidden/>
    <w:rsid w:val="00D66D1F"/>
  </w:style>
  <w:style w:type="paragraph" w:customStyle="1" w:styleId="Template-3">
    <w:name w:val="Template - 3"/>
    <w:basedOn w:val="Template"/>
    <w:uiPriority w:val="4"/>
    <w:semiHidden/>
    <w:rsid w:val="00D66D1F"/>
  </w:style>
  <w:style w:type="paragraph" w:customStyle="1" w:styleId="LogoNavn">
    <w:name w:val="LogoNavn"/>
    <w:basedOn w:val="Template"/>
    <w:uiPriority w:val="4"/>
    <w:semiHidden/>
    <w:rsid w:val="00D66D1F"/>
    <w:pPr>
      <w:spacing w:line="280" w:lineRule="atLeast"/>
    </w:pPr>
    <w:rPr>
      <w:caps/>
      <w:sz w:val="24"/>
    </w:rPr>
  </w:style>
  <w:style w:type="paragraph" w:customStyle="1" w:styleId="LogoNavn-1">
    <w:name w:val="LogoNavn - 1"/>
    <w:basedOn w:val="LogoNavn"/>
    <w:uiPriority w:val="4"/>
    <w:semiHidden/>
    <w:rsid w:val="00D66D1F"/>
    <w:pPr>
      <w:jc w:val="center"/>
    </w:pPr>
  </w:style>
  <w:style w:type="paragraph" w:customStyle="1" w:styleId="LogoNavn-2">
    <w:name w:val="LogoNavn - 2"/>
    <w:basedOn w:val="LogoNavn"/>
    <w:uiPriority w:val="4"/>
    <w:semiHidden/>
    <w:rsid w:val="00D66D1F"/>
    <w:pPr>
      <w:spacing w:line="240" w:lineRule="atLeast"/>
    </w:pPr>
    <w:rPr>
      <w:sz w:val="20"/>
    </w:rPr>
  </w:style>
  <w:style w:type="paragraph" w:customStyle="1" w:styleId="LogoNavn-3">
    <w:name w:val="LogoNavn - 3"/>
    <w:basedOn w:val="LogoNavn"/>
    <w:uiPriority w:val="4"/>
    <w:semiHidden/>
    <w:rsid w:val="00D66D1F"/>
    <w:pPr>
      <w:spacing w:line="200" w:lineRule="atLeast"/>
    </w:pPr>
    <w:rPr>
      <w:caps w:val="0"/>
      <w:sz w:val="16"/>
    </w:rPr>
  </w:style>
  <w:style w:type="paragraph" w:customStyle="1" w:styleId="Adresse">
    <w:name w:val="Adresse"/>
    <w:basedOn w:val="Template"/>
    <w:uiPriority w:val="4"/>
    <w:semiHidden/>
    <w:rsid w:val="00D66D1F"/>
    <w:pPr>
      <w:spacing w:line="200" w:lineRule="atLeast"/>
    </w:pPr>
    <w:rPr>
      <w:noProof/>
      <w:sz w:val="16"/>
    </w:rPr>
  </w:style>
  <w:style w:type="paragraph" w:customStyle="1" w:styleId="Adresse-1">
    <w:name w:val="Adresse - 1"/>
    <w:basedOn w:val="Adresse"/>
    <w:uiPriority w:val="4"/>
    <w:semiHidden/>
    <w:rsid w:val="00D66D1F"/>
  </w:style>
  <w:style w:type="paragraph" w:customStyle="1" w:styleId="Adresse-2">
    <w:name w:val="Adresse - 2"/>
    <w:basedOn w:val="Adresse"/>
    <w:uiPriority w:val="4"/>
    <w:semiHidden/>
    <w:rsid w:val="00D66D1F"/>
  </w:style>
  <w:style w:type="paragraph" w:customStyle="1" w:styleId="Adresse-3">
    <w:name w:val="Adresse - 3"/>
    <w:basedOn w:val="Adresse"/>
    <w:uiPriority w:val="4"/>
    <w:semiHidden/>
    <w:rsid w:val="00D66D1F"/>
  </w:style>
  <w:style w:type="paragraph" w:customStyle="1" w:styleId="Ledetekst">
    <w:name w:val="Ledetekst"/>
    <w:basedOn w:val="Template"/>
    <w:uiPriority w:val="4"/>
    <w:semiHidden/>
    <w:rsid w:val="00D66D1F"/>
    <w:pPr>
      <w:spacing w:line="280" w:lineRule="atLeast"/>
    </w:pPr>
    <w:rPr>
      <w:noProof/>
      <w:sz w:val="24"/>
    </w:rPr>
  </w:style>
  <w:style w:type="paragraph" w:customStyle="1" w:styleId="Ledetekst-1">
    <w:name w:val="Ledetekst - 1"/>
    <w:basedOn w:val="Ledetekst"/>
    <w:uiPriority w:val="4"/>
    <w:semiHidden/>
    <w:rsid w:val="00D66D1F"/>
  </w:style>
  <w:style w:type="paragraph" w:customStyle="1" w:styleId="Ledetekst-2">
    <w:name w:val="Ledetekst - 2"/>
    <w:basedOn w:val="Ledetekst"/>
    <w:uiPriority w:val="4"/>
    <w:semiHidden/>
    <w:rsid w:val="00D66D1F"/>
    <w:pPr>
      <w:spacing w:line="240" w:lineRule="atLeast"/>
    </w:pPr>
    <w:rPr>
      <w:sz w:val="20"/>
    </w:rPr>
  </w:style>
  <w:style w:type="paragraph" w:customStyle="1" w:styleId="Ledetekst-3">
    <w:name w:val="Ledetekst - 3"/>
    <w:basedOn w:val="Ledetekst"/>
    <w:uiPriority w:val="4"/>
    <w:semiHidden/>
    <w:rsid w:val="00D66D1F"/>
    <w:pPr>
      <w:spacing w:line="200" w:lineRule="atLeast"/>
    </w:pPr>
    <w:rPr>
      <w:sz w:val="16"/>
    </w:rPr>
  </w:style>
  <w:style w:type="paragraph" w:customStyle="1" w:styleId="LedetekstBody">
    <w:name w:val="Ledetekst Body"/>
    <w:basedOn w:val="Template"/>
    <w:uiPriority w:val="4"/>
    <w:semiHidden/>
    <w:rsid w:val="00D66D1F"/>
    <w:pPr>
      <w:spacing w:line="280" w:lineRule="atLeast"/>
    </w:pPr>
    <w:rPr>
      <w:sz w:val="24"/>
    </w:rPr>
  </w:style>
  <w:style w:type="paragraph" w:customStyle="1" w:styleId="LedetekstBody-1">
    <w:name w:val="Ledetekst Body - 1"/>
    <w:basedOn w:val="LedetekstBody"/>
    <w:uiPriority w:val="4"/>
    <w:semiHidden/>
    <w:rsid w:val="00D66D1F"/>
    <w:pPr>
      <w:spacing w:line="250" w:lineRule="atLeast"/>
    </w:pPr>
    <w:rPr>
      <w:b/>
      <w:sz w:val="19"/>
    </w:rPr>
  </w:style>
  <w:style w:type="paragraph" w:customStyle="1" w:styleId="LedetekstBody-2">
    <w:name w:val="Ledetekst Body - 2"/>
    <w:basedOn w:val="LedetekstBody"/>
    <w:uiPriority w:val="4"/>
    <w:semiHidden/>
    <w:rsid w:val="00D66D1F"/>
  </w:style>
  <w:style w:type="paragraph" w:customStyle="1" w:styleId="LedetekstBody-3">
    <w:name w:val="Ledetekst Body - 3"/>
    <w:basedOn w:val="LedetekstBody"/>
    <w:uiPriority w:val="4"/>
    <w:semiHidden/>
    <w:rsid w:val="00D66D1F"/>
  </w:style>
  <w:style w:type="paragraph" w:customStyle="1" w:styleId="Klassifikation">
    <w:name w:val="Klassifikation"/>
    <w:basedOn w:val="Template"/>
    <w:uiPriority w:val="4"/>
    <w:semiHidden/>
    <w:rsid w:val="00D66D1F"/>
    <w:pPr>
      <w:spacing w:line="210" w:lineRule="atLeast"/>
      <w:jc w:val="center"/>
    </w:pPr>
    <w:rPr>
      <w:caps/>
      <w:sz w:val="20"/>
    </w:rPr>
  </w:style>
  <w:style w:type="paragraph" w:customStyle="1" w:styleId="Klassifikation-1">
    <w:name w:val="Klassifikation - 1"/>
    <w:basedOn w:val="Klassifikation"/>
    <w:uiPriority w:val="4"/>
    <w:rsid w:val="00D66D1F"/>
  </w:style>
  <w:style w:type="paragraph" w:customStyle="1" w:styleId="Klassifikation-2">
    <w:name w:val="Klassifikation - 2"/>
    <w:basedOn w:val="Klassifikation"/>
    <w:uiPriority w:val="4"/>
    <w:rsid w:val="00D66D1F"/>
    <w:pPr>
      <w:spacing w:line="170" w:lineRule="atLeast"/>
    </w:pPr>
    <w:rPr>
      <w:sz w:val="14"/>
    </w:rPr>
  </w:style>
  <w:style w:type="paragraph" w:styleId="Strktcitat">
    <w:name w:val="Intense Quote"/>
    <w:basedOn w:val="Normal"/>
    <w:next w:val="Normal"/>
    <w:link w:val="StrktcitatTegn"/>
    <w:uiPriority w:val="3"/>
    <w:qFormat/>
    <w:rsid w:val="00D66D1F"/>
    <w:rPr>
      <w:b/>
      <w:bCs/>
      <w:i/>
      <w:iCs/>
    </w:rPr>
  </w:style>
  <w:style w:type="character" w:customStyle="1" w:styleId="StrktcitatTegn">
    <w:name w:val="Stærkt citat Tegn"/>
    <w:link w:val="Strktcitat"/>
    <w:uiPriority w:val="3"/>
    <w:rsid w:val="00D66D1F"/>
    <w:rPr>
      <w:rFonts w:ascii="Verdana" w:eastAsia="Calibri" w:hAnsi="Verdana" w:cs="Times New Roman"/>
      <w:b/>
      <w:bCs/>
      <w:i/>
      <w:iCs/>
      <w:sz w:val="20"/>
    </w:rPr>
  </w:style>
  <w:style w:type="character" w:styleId="Fremhv">
    <w:name w:val="Emphasis"/>
    <w:uiPriority w:val="3"/>
    <w:qFormat/>
    <w:rsid w:val="00D66D1F"/>
    <w:rPr>
      <w:rFonts w:ascii="Verdana" w:hAnsi="Verdana"/>
      <w:b/>
      <w:i w:val="0"/>
      <w:iCs/>
      <w:sz w:val="20"/>
    </w:rPr>
  </w:style>
  <w:style w:type="paragraph" w:styleId="Billedtekst">
    <w:name w:val="caption"/>
    <w:basedOn w:val="Normal"/>
    <w:next w:val="Normal"/>
    <w:uiPriority w:val="3"/>
    <w:qFormat/>
    <w:rsid w:val="00D66D1F"/>
    <w:pPr>
      <w:spacing w:after="200"/>
    </w:pPr>
    <w:rPr>
      <w:bCs/>
      <w:i/>
      <w:szCs w:val="18"/>
    </w:rPr>
  </w:style>
  <w:style w:type="paragraph" w:styleId="Overskrift">
    <w:name w:val="TOC Heading"/>
    <w:basedOn w:val="Overskrift1"/>
    <w:next w:val="Normal"/>
    <w:uiPriority w:val="5"/>
    <w:semiHidden/>
    <w:rsid w:val="00D66D1F"/>
    <w:pPr>
      <w:spacing w:after="320"/>
      <w:outlineLvl w:val="9"/>
    </w:pPr>
  </w:style>
  <w:style w:type="paragraph" w:styleId="Undertitel">
    <w:name w:val="Subtitle"/>
    <w:basedOn w:val="Normal"/>
    <w:next w:val="Normal"/>
    <w:link w:val="UndertitelTegn"/>
    <w:uiPriority w:val="2"/>
    <w:rsid w:val="00D66D1F"/>
    <w:pPr>
      <w:numPr>
        <w:ilvl w:val="1"/>
      </w:numPr>
    </w:pPr>
    <w:rPr>
      <w:rFonts w:eastAsia="Times New Roman"/>
      <w:iCs/>
      <w:szCs w:val="24"/>
    </w:rPr>
  </w:style>
  <w:style w:type="character" w:customStyle="1" w:styleId="UndertitelTegn">
    <w:name w:val="Undertitel Tegn"/>
    <w:link w:val="Undertitel"/>
    <w:uiPriority w:val="2"/>
    <w:rsid w:val="00D66D1F"/>
    <w:rPr>
      <w:rFonts w:ascii="Verdana" w:eastAsia="Times New Roman" w:hAnsi="Verdana" w:cs="Times New Roman"/>
      <w:iCs/>
      <w:sz w:val="20"/>
      <w:szCs w:val="24"/>
    </w:rPr>
  </w:style>
  <w:style w:type="paragraph" w:styleId="Titel">
    <w:name w:val="Title"/>
    <w:basedOn w:val="Normal"/>
    <w:next w:val="Normal"/>
    <w:link w:val="TitelTegn"/>
    <w:uiPriority w:val="2"/>
    <w:rsid w:val="00D66D1F"/>
    <w:pPr>
      <w:spacing w:line="440" w:lineRule="atLeast"/>
      <w:contextualSpacing/>
    </w:pPr>
    <w:rPr>
      <w:rFonts w:eastAsia="Times New Roman"/>
      <w:kern w:val="28"/>
      <w:sz w:val="40"/>
      <w:szCs w:val="52"/>
    </w:rPr>
  </w:style>
  <w:style w:type="character" w:customStyle="1" w:styleId="TitelTegn">
    <w:name w:val="Titel Tegn"/>
    <w:link w:val="Titel"/>
    <w:uiPriority w:val="2"/>
    <w:rsid w:val="00D66D1F"/>
    <w:rPr>
      <w:rFonts w:ascii="Verdana" w:eastAsia="Times New Roman" w:hAnsi="Verdana" w:cs="Times New Roman"/>
      <w:kern w:val="28"/>
      <w:sz w:val="40"/>
      <w:szCs w:val="52"/>
    </w:rPr>
  </w:style>
  <w:style w:type="paragraph" w:styleId="Citat">
    <w:name w:val="Quote"/>
    <w:basedOn w:val="Normal"/>
    <w:next w:val="Normal"/>
    <w:link w:val="CitatTegn"/>
    <w:uiPriority w:val="3"/>
    <w:qFormat/>
    <w:rsid w:val="00D66D1F"/>
    <w:rPr>
      <w:i/>
      <w:iCs/>
    </w:rPr>
  </w:style>
  <w:style w:type="character" w:customStyle="1" w:styleId="CitatTegn">
    <w:name w:val="Citat Tegn"/>
    <w:link w:val="Citat"/>
    <w:uiPriority w:val="3"/>
    <w:rsid w:val="00D66D1F"/>
    <w:rPr>
      <w:rFonts w:ascii="Verdana" w:eastAsia="Calibri" w:hAnsi="Verdana" w:cs="Times New Roman"/>
      <w:i/>
      <w:iCs/>
      <w:sz w:val="20"/>
    </w:rPr>
  </w:style>
  <w:style w:type="paragraph" w:styleId="Brdtekst">
    <w:name w:val="Body Text"/>
    <w:basedOn w:val="Normal"/>
    <w:link w:val="BrdtekstTegn"/>
    <w:uiPriority w:val="2"/>
    <w:semiHidden/>
    <w:rsid w:val="00D66D1F"/>
  </w:style>
  <w:style w:type="character" w:customStyle="1" w:styleId="BrdtekstTegn">
    <w:name w:val="Brødtekst Tegn"/>
    <w:link w:val="Brdtekst"/>
    <w:uiPriority w:val="2"/>
    <w:semiHidden/>
    <w:rsid w:val="00D66D1F"/>
    <w:rPr>
      <w:rFonts w:ascii="Verdana" w:eastAsia="Calibri" w:hAnsi="Verdana" w:cs="Times New Roman"/>
      <w:sz w:val="20"/>
    </w:rPr>
  </w:style>
  <w:style w:type="paragraph" w:customStyle="1" w:styleId="BodyText1">
    <w:name w:val="Body Text 1"/>
    <w:basedOn w:val="Brdtekst"/>
    <w:uiPriority w:val="2"/>
    <w:semiHidden/>
    <w:qFormat/>
    <w:rsid w:val="00D66D1F"/>
  </w:style>
  <w:style w:type="paragraph" w:styleId="Brdtekst3">
    <w:name w:val="Body Text 3"/>
    <w:basedOn w:val="Normal"/>
    <w:link w:val="Brdtekst3Tegn"/>
    <w:uiPriority w:val="2"/>
    <w:semiHidden/>
    <w:rsid w:val="00D66D1F"/>
    <w:rPr>
      <w:szCs w:val="16"/>
    </w:rPr>
  </w:style>
  <w:style w:type="character" w:customStyle="1" w:styleId="Brdtekst3Tegn">
    <w:name w:val="Brødtekst 3 Tegn"/>
    <w:link w:val="Brdtekst3"/>
    <w:uiPriority w:val="2"/>
    <w:semiHidden/>
    <w:rsid w:val="00D66D1F"/>
    <w:rPr>
      <w:rFonts w:ascii="Verdana" w:eastAsia="Calibri" w:hAnsi="Verdana" w:cs="Times New Roman"/>
      <w:sz w:val="20"/>
      <w:szCs w:val="16"/>
    </w:rPr>
  </w:style>
  <w:style w:type="paragraph" w:styleId="Brdtekst2">
    <w:name w:val="Body Text 2"/>
    <w:basedOn w:val="Normal"/>
    <w:link w:val="Brdtekst2Tegn"/>
    <w:uiPriority w:val="2"/>
    <w:semiHidden/>
    <w:rsid w:val="00D66D1F"/>
  </w:style>
  <w:style w:type="character" w:customStyle="1" w:styleId="Brdtekst2Tegn">
    <w:name w:val="Brødtekst 2 Tegn"/>
    <w:link w:val="Brdtekst2"/>
    <w:uiPriority w:val="2"/>
    <w:semiHidden/>
    <w:rsid w:val="00D66D1F"/>
    <w:rPr>
      <w:rFonts w:ascii="Verdana" w:eastAsia="Calibri" w:hAnsi="Verdana" w:cs="Times New Roman"/>
      <w:sz w:val="20"/>
    </w:rPr>
  </w:style>
  <w:style w:type="paragraph" w:styleId="Dato">
    <w:name w:val="Date"/>
    <w:basedOn w:val="Normal"/>
    <w:next w:val="Normal"/>
    <w:link w:val="DatoTegn"/>
    <w:uiPriority w:val="2"/>
    <w:semiHidden/>
    <w:rsid w:val="00D66D1F"/>
    <w:pPr>
      <w:spacing w:line="240" w:lineRule="atLeast"/>
      <w:jc w:val="right"/>
    </w:pPr>
  </w:style>
  <w:style w:type="character" w:customStyle="1" w:styleId="DatoTegn">
    <w:name w:val="Dato Tegn"/>
    <w:link w:val="Dato"/>
    <w:uiPriority w:val="2"/>
    <w:semiHidden/>
    <w:rsid w:val="00D66D1F"/>
    <w:rPr>
      <w:rFonts w:ascii="Verdana" w:eastAsia="Calibri" w:hAnsi="Verdana" w:cs="Times New Roman"/>
      <w:sz w:val="20"/>
    </w:rPr>
  </w:style>
  <w:style w:type="paragraph" w:styleId="Opstilling-punkttegn">
    <w:name w:val="List Bullet"/>
    <w:basedOn w:val="Normal"/>
    <w:uiPriority w:val="2"/>
    <w:qFormat/>
    <w:rsid w:val="00D66D1F"/>
    <w:pPr>
      <w:numPr>
        <w:numId w:val="18"/>
      </w:numPr>
      <w:tabs>
        <w:tab w:val="left" w:pos="397"/>
      </w:tabs>
      <w:ind w:left="357" w:hanging="357"/>
      <w:contextualSpacing/>
    </w:pPr>
  </w:style>
  <w:style w:type="paragraph" w:styleId="Starthilsen">
    <w:name w:val="Salutation"/>
    <w:basedOn w:val="Normal"/>
    <w:next w:val="Normal"/>
    <w:link w:val="StarthilsenTegn"/>
    <w:uiPriority w:val="2"/>
    <w:semiHidden/>
    <w:rsid w:val="00D66D1F"/>
    <w:pPr>
      <w:keepNext/>
      <w:keepLines/>
      <w:jc w:val="center"/>
    </w:pPr>
  </w:style>
  <w:style w:type="character" w:customStyle="1" w:styleId="StarthilsenTegn">
    <w:name w:val="Starthilsen Tegn"/>
    <w:link w:val="Starthilsen"/>
    <w:uiPriority w:val="2"/>
    <w:semiHidden/>
    <w:rsid w:val="00D66D1F"/>
    <w:rPr>
      <w:rFonts w:ascii="Verdana" w:eastAsia="Calibri" w:hAnsi="Verdana" w:cs="Times New Roman"/>
      <w:sz w:val="20"/>
    </w:rPr>
  </w:style>
  <w:style w:type="paragraph" w:customStyle="1" w:styleId="Salutation1">
    <w:name w:val="Salutation 1"/>
    <w:basedOn w:val="Starthilsen"/>
    <w:uiPriority w:val="2"/>
    <w:semiHidden/>
    <w:qFormat/>
    <w:rsid w:val="00D66D1F"/>
  </w:style>
  <w:style w:type="paragraph" w:customStyle="1" w:styleId="Salutation2">
    <w:name w:val="Salutation 2"/>
    <w:basedOn w:val="Starthilsen"/>
    <w:uiPriority w:val="2"/>
    <w:semiHidden/>
    <w:qFormat/>
    <w:rsid w:val="00D66D1F"/>
  </w:style>
  <w:style w:type="paragraph" w:styleId="Sidehoved">
    <w:name w:val="header"/>
    <w:basedOn w:val="Normal"/>
    <w:link w:val="SidehovedTegn"/>
    <w:uiPriority w:val="99"/>
    <w:rsid w:val="00D66D1F"/>
    <w:pPr>
      <w:tabs>
        <w:tab w:val="center" w:pos="4819"/>
        <w:tab w:val="right" w:pos="9638"/>
      </w:tabs>
      <w:spacing w:line="240" w:lineRule="auto"/>
    </w:pPr>
  </w:style>
  <w:style w:type="character" w:customStyle="1" w:styleId="SidehovedTegn">
    <w:name w:val="Sidehoved Tegn"/>
    <w:link w:val="Sidehoved"/>
    <w:uiPriority w:val="99"/>
    <w:rsid w:val="00D66D1F"/>
    <w:rPr>
      <w:rFonts w:ascii="Verdana" w:eastAsia="Calibri" w:hAnsi="Verdana" w:cs="Times New Roman"/>
      <w:sz w:val="20"/>
    </w:rPr>
  </w:style>
  <w:style w:type="paragraph" w:styleId="Sidefod">
    <w:name w:val="footer"/>
    <w:basedOn w:val="Normal"/>
    <w:link w:val="SidefodTegn"/>
    <w:uiPriority w:val="99"/>
    <w:rsid w:val="00D66D1F"/>
    <w:pPr>
      <w:tabs>
        <w:tab w:val="center" w:pos="4819"/>
        <w:tab w:val="right" w:pos="9638"/>
      </w:tabs>
      <w:spacing w:line="240" w:lineRule="auto"/>
    </w:pPr>
  </w:style>
  <w:style w:type="character" w:customStyle="1" w:styleId="SidefodTegn">
    <w:name w:val="Sidefod Tegn"/>
    <w:link w:val="Sidefod"/>
    <w:uiPriority w:val="99"/>
    <w:rsid w:val="00D66D1F"/>
    <w:rPr>
      <w:rFonts w:ascii="Verdana" w:eastAsia="Calibri" w:hAnsi="Verdana" w:cs="Times New Roman"/>
      <w:sz w:val="20"/>
    </w:rPr>
  </w:style>
  <w:style w:type="character" w:styleId="Sidetal">
    <w:name w:val="page number"/>
    <w:basedOn w:val="Standardskrifttypeiafsnit"/>
    <w:uiPriority w:val="2"/>
    <w:semiHidden/>
    <w:rsid w:val="00D66D1F"/>
  </w:style>
  <w:style w:type="paragraph" w:customStyle="1" w:styleId="Note">
    <w:name w:val="Note"/>
    <w:basedOn w:val="Normal"/>
    <w:uiPriority w:val="2"/>
    <w:semiHidden/>
    <w:rsid w:val="00D66D1F"/>
    <w:pPr>
      <w:spacing w:line="240" w:lineRule="auto"/>
    </w:pPr>
    <w:rPr>
      <w:rFonts w:eastAsia="Times New Roman"/>
      <w:sz w:val="16"/>
      <w:szCs w:val="20"/>
      <w:lang w:eastAsia="da-DK"/>
    </w:rPr>
  </w:style>
  <w:style w:type="paragraph" w:styleId="Markeringsbobletekst">
    <w:name w:val="Balloon Text"/>
    <w:basedOn w:val="Normal"/>
    <w:link w:val="MarkeringsbobletekstTegn"/>
    <w:uiPriority w:val="99"/>
    <w:semiHidden/>
    <w:rsid w:val="00D66D1F"/>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D66D1F"/>
    <w:rPr>
      <w:rFonts w:ascii="Tahoma" w:eastAsia="Calibri" w:hAnsi="Tahoma" w:cs="Times New Roman"/>
      <w:sz w:val="16"/>
      <w:szCs w:val="16"/>
    </w:rPr>
  </w:style>
  <w:style w:type="table" w:styleId="Tabel-Gitter">
    <w:name w:val="Table Grid"/>
    <w:basedOn w:val="Tabel-Normal"/>
    <w:uiPriority w:val="59"/>
    <w:rsid w:val="00D66D1F"/>
    <w:pPr>
      <w:spacing w:after="0" w:line="250" w:lineRule="atLeast"/>
    </w:pPr>
    <w:rPr>
      <w:rFonts w:ascii="Verdana" w:eastAsia="Calibri" w:hAnsi="Verdana" w:cs="Times New Roman"/>
      <w:sz w:val="19"/>
      <w:szCs w:val="19"/>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66D1F"/>
    <w:pPr>
      <w:ind w:left="720"/>
      <w:contextualSpacing/>
    </w:pPr>
  </w:style>
  <w:style w:type="paragraph" w:styleId="Opstilling-talellerbogst">
    <w:name w:val="List Number"/>
    <w:basedOn w:val="Normal"/>
    <w:uiPriority w:val="2"/>
    <w:qFormat/>
    <w:rsid w:val="00D66D1F"/>
    <w:pPr>
      <w:numPr>
        <w:numId w:val="21"/>
      </w:numPr>
      <w:spacing w:after="240"/>
    </w:pPr>
  </w:style>
  <w:style w:type="paragraph" w:styleId="Fodnotetekst">
    <w:name w:val="footnote text"/>
    <w:basedOn w:val="Normal"/>
    <w:link w:val="FodnotetekstTegn"/>
    <w:uiPriority w:val="3"/>
    <w:semiHidden/>
    <w:rsid w:val="00D66D1F"/>
    <w:rPr>
      <w:szCs w:val="20"/>
    </w:rPr>
  </w:style>
  <w:style w:type="character" w:customStyle="1" w:styleId="FodnotetekstTegn">
    <w:name w:val="Fodnotetekst Tegn"/>
    <w:link w:val="Fodnotetekst"/>
    <w:uiPriority w:val="3"/>
    <w:semiHidden/>
    <w:rsid w:val="00D66D1F"/>
    <w:rPr>
      <w:rFonts w:ascii="Verdana" w:eastAsia="Calibri" w:hAnsi="Verdana" w:cs="Times New Roman"/>
      <w:sz w:val="20"/>
      <w:szCs w:val="20"/>
    </w:rPr>
  </w:style>
  <w:style w:type="paragraph" w:customStyle="1" w:styleId="1">
    <w:name w:val="1"/>
    <w:basedOn w:val="Normal"/>
    <w:uiPriority w:val="3"/>
    <w:semiHidden/>
    <w:rsid w:val="00D66D1F"/>
  </w:style>
  <w:style w:type="paragraph" w:styleId="Indholdsfortegnelse1">
    <w:name w:val="toc 1"/>
    <w:basedOn w:val="Normal"/>
    <w:next w:val="Normal"/>
    <w:uiPriority w:val="5"/>
    <w:semiHidden/>
    <w:rsid w:val="00D66D1F"/>
    <w:pPr>
      <w:spacing w:after="100"/>
      <w:ind w:right="567"/>
    </w:pPr>
  </w:style>
  <w:style w:type="paragraph" w:styleId="Indholdsfortegnelse2">
    <w:name w:val="toc 2"/>
    <w:basedOn w:val="Normal"/>
    <w:next w:val="Normal"/>
    <w:uiPriority w:val="5"/>
    <w:semiHidden/>
    <w:rsid w:val="00D66D1F"/>
    <w:pPr>
      <w:ind w:left="284" w:right="567"/>
    </w:pPr>
  </w:style>
  <w:style w:type="paragraph" w:styleId="Indholdsfortegnelse3">
    <w:name w:val="toc 3"/>
    <w:basedOn w:val="Normal"/>
    <w:next w:val="Normal"/>
    <w:uiPriority w:val="5"/>
    <w:semiHidden/>
    <w:rsid w:val="00D66D1F"/>
    <w:pPr>
      <w:ind w:left="567" w:right="567"/>
    </w:pPr>
  </w:style>
  <w:style w:type="paragraph" w:styleId="Indholdsfortegnelse4">
    <w:name w:val="toc 4"/>
    <w:basedOn w:val="Normal"/>
    <w:next w:val="Normal"/>
    <w:uiPriority w:val="5"/>
    <w:semiHidden/>
    <w:rsid w:val="00D66D1F"/>
    <w:pPr>
      <w:ind w:left="851" w:right="567"/>
    </w:pPr>
  </w:style>
  <w:style w:type="paragraph" w:styleId="Indholdsfortegnelse5">
    <w:name w:val="toc 5"/>
    <w:basedOn w:val="Normal"/>
    <w:next w:val="Normal"/>
    <w:uiPriority w:val="5"/>
    <w:semiHidden/>
    <w:rsid w:val="00D66D1F"/>
    <w:pPr>
      <w:ind w:left="1134" w:right="567"/>
    </w:pPr>
  </w:style>
  <w:style w:type="paragraph" w:styleId="Indholdsfortegnelse6">
    <w:name w:val="toc 6"/>
    <w:basedOn w:val="Normal"/>
    <w:next w:val="Normal"/>
    <w:uiPriority w:val="5"/>
    <w:semiHidden/>
    <w:rsid w:val="00D66D1F"/>
    <w:pPr>
      <w:ind w:left="1134" w:right="567"/>
    </w:pPr>
  </w:style>
  <w:style w:type="paragraph" w:styleId="Indholdsfortegnelse7">
    <w:name w:val="toc 7"/>
    <w:basedOn w:val="Normal"/>
    <w:next w:val="Normal"/>
    <w:uiPriority w:val="5"/>
    <w:semiHidden/>
    <w:rsid w:val="00D66D1F"/>
    <w:pPr>
      <w:ind w:left="1134" w:right="567"/>
    </w:pPr>
  </w:style>
  <w:style w:type="paragraph" w:styleId="Indholdsfortegnelse8">
    <w:name w:val="toc 8"/>
    <w:basedOn w:val="Normal"/>
    <w:next w:val="Normal"/>
    <w:uiPriority w:val="5"/>
    <w:semiHidden/>
    <w:rsid w:val="00D66D1F"/>
    <w:pPr>
      <w:ind w:left="1134" w:right="567"/>
    </w:pPr>
  </w:style>
  <w:style w:type="paragraph" w:styleId="Indholdsfortegnelse9">
    <w:name w:val="toc 9"/>
    <w:basedOn w:val="Normal"/>
    <w:next w:val="Normal"/>
    <w:uiPriority w:val="5"/>
    <w:semiHidden/>
    <w:rsid w:val="00D66D1F"/>
    <w:pPr>
      <w:ind w:left="1134" w:right="567"/>
    </w:pPr>
  </w:style>
  <w:style w:type="character" w:customStyle="1" w:styleId="MacrobuttonDisplayText">
    <w:name w:val="MacrobuttonDisplayText"/>
    <w:uiPriority w:val="3"/>
    <w:semiHidden/>
    <w:rsid w:val="00D66D1F"/>
    <w:rPr>
      <w:color w:val="FF0000"/>
    </w:rPr>
  </w:style>
  <w:style w:type="character" w:customStyle="1" w:styleId="MacrobuttonBracket">
    <w:name w:val="MacrobuttonBracket"/>
    <w:uiPriority w:val="3"/>
    <w:semiHidden/>
    <w:rsid w:val="00D66D1F"/>
    <w:rPr>
      <w:color w:val="auto"/>
    </w:rPr>
  </w:style>
  <w:style w:type="paragraph" w:customStyle="1" w:styleId="2">
    <w:name w:val="2"/>
    <w:basedOn w:val="Normal"/>
    <w:uiPriority w:val="3"/>
    <w:semiHidden/>
    <w:rsid w:val="00D66D1F"/>
  </w:style>
  <w:style w:type="paragraph" w:customStyle="1" w:styleId="kolofon">
    <w:name w:val="kolofon"/>
    <w:basedOn w:val="Normal"/>
    <w:qFormat/>
    <w:rsid w:val="00D66D1F"/>
    <w:pPr>
      <w:tabs>
        <w:tab w:val="left" w:pos="765"/>
      </w:tabs>
      <w:suppressAutoHyphens/>
      <w:spacing w:line="190" w:lineRule="atLeast"/>
    </w:pPr>
    <w:rPr>
      <w:rFonts w:eastAsia="Times New Roman" w:cs="Arial"/>
      <w:color w:val="2C2A29"/>
      <w:sz w:val="13"/>
      <w:szCs w:val="16"/>
      <w:lang w:eastAsia="da-DK"/>
    </w:rPr>
  </w:style>
  <w:style w:type="paragraph" w:customStyle="1" w:styleId="Notattype">
    <w:name w:val="Notattype"/>
    <w:basedOn w:val="Overskrift3"/>
    <w:semiHidden/>
    <w:rsid w:val="00D66D1F"/>
    <w:pPr>
      <w:spacing w:line="320" w:lineRule="exact"/>
    </w:pPr>
    <w:rPr>
      <w:b w:val="0"/>
      <w:caps/>
      <w:spacing w:val="20"/>
      <w:sz w:val="32"/>
    </w:rPr>
  </w:style>
  <w:style w:type="paragraph" w:customStyle="1" w:styleId="ParadigmeKommentar">
    <w:name w:val="ParadigmeKommentar"/>
    <w:basedOn w:val="Normal"/>
    <w:link w:val="ParadigmeKommentarTegn"/>
    <w:uiPriority w:val="1"/>
    <w:semiHidden/>
    <w:rsid w:val="00D66D1F"/>
    <w:rPr>
      <w:rFonts w:eastAsia="Times New Roman"/>
      <w:i/>
      <w:color w:val="008000"/>
      <w:szCs w:val="20"/>
    </w:rPr>
  </w:style>
  <w:style w:type="character" w:customStyle="1" w:styleId="ParadigmeKommentarTegn">
    <w:name w:val="ParadigmeKommentar Tegn"/>
    <w:link w:val="ParadigmeKommentar"/>
    <w:uiPriority w:val="1"/>
    <w:semiHidden/>
    <w:rsid w:val="00D66D1F"/>
    <w:rPr>
      <w:rFonts w:ascii="Verdana" w:eastAsia="Times New Roman" w:hAnsi="Verdana" w:cs="Times New Roman"/>
      <w:i/>
      <w:color w:val="008000"/>
      <w:sz w:val="20"/>
      <w:szCs w:val="20"/>
    </w:rPr>
  </w:style>
  <w:style w:type="character" w:styleId="Hyperlink">
    <w:name w:val="Hyperlink"/>
    <w:basedOn w:val="Standardskrifttypeiafsnit"/>
    <w:uiPriority w:val="3"/>
    <w:semiHidden/>
    <w:rsid w:val="00D66D1F"/>
    <w:rPr>
      <w:color w:val="auto"/>
      <w:u w:val="single"/>
    </w:rPr>
  </w:style>
  <w:style w:type="character" w:styleId="Kommentarhenvisning">
    <w:name w:val="annotation reference"/>
    <w:basedOn w:val="Standardskrifttypeiafsnit"/>
    <w:uiPriority w:val="99"/>
    <w:semiHidden/>
    <w:unhideWhenUsed/>
    <w:rsid w:val="00D66D1F"/>
    <w:rPr>
      <w:sz w:val="16"/>
      <w:szCs w:val="16"/>
    </w:rPr>
  </w:style>
  <w:style w:type="paragraph" w:styleId="Korrektur">
    <w:name w:val="Revision"/>
    <w:hidden/>
    <w:uiPriority w:val="99"/>
    <w:semiHidden/>
    <w:rsid w:val="00945EB3"/>
    <w:pPr>
      <w:spacing w:after="0" w:line="240" w:lineRule="auto"/>
    </w:pPr>
    <w:rPr>
      <w:rFonts w:ascii="Verdana" w:eastAsia="Calibri"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e8ee7f3f-2aa2-4757-9dc5-dae6826cae28</TitusGUID>
  <TitusMetadata xmlns="">eyJucyI6ImZvcnN2YXJldC5maWluLmRrIiwicHJvcHMiOlt7Im4iOiJLbGFzc2lmaWthdGlvbiIsInZhbHMiOlt7InZhbHVlIjoiSUtLRSBLTEFTU0lGSUNFUkVUIn1dfSx7Im4iOiJNYWVya25pbmciLCJ2YWxzIjpbXX1dfQ==</TitusMetadata>
</titus>
</file>

<file path=customXml/itemProps1.xml><?xml version="1.0" encoding="utf-8"?>
<ds:datastoreItem xmlns:ds="http://schemas.openxmlformats.org/officeDocument/2006/customXml" ds:itemID="{229B3459-93B5-41AB-9F80-8FD284644FD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411</Words>
  <Characters>2338</Characters>
  <Application>Microsoft Office Word</Application>
  <DocSecurity>0</DocSecurity>
  <Lines>77</Lines>
  <Paragraphs>38</Paragraphs>
  <ScaleCrop>false</ScaleCrop>
  <HeadingPairs>
    <vt:vector size="2" baseType="variant">
      <vt:variant>
        <vt:lpstr>Titel</vt:lpstr>
      </vt:variant>
      <vt:variant>
        <vt:i4>1</vt:i4>
      </vt:variant>
    </vt:vector>
  </HeadingPairs>
  <TitlesOfParts>
    <vt:vector size="1" baseType="lpstr">
      <vt:lpstr/>
    </vt:vector>
  </TitlesOfParts>
  <Company>Forsvaret</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FSK-CS-LDOLG Hansen, Susanne Fischer</dc:creator>
  <cp:keywords/>
  <dc:description/>
  <cp:lastModifiedBy>FSK-U-MMU03 Keren, Mathias Plougmann</cp:lastModifiedBy>
  <cp:revision>30</cp:revision>
  <dcterms:created xsi:type="dcterms:W3CDTF">2025-10-07T20:48:00Z</dcterms:created>
  <dcterms:modified xsi:type="dcterms:W3CDTF">2025-11-25T07:56:00Z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itusGUID">
    <vt:lpwstr>e8ee7f3f-2aa2-4757-9dc5-dae6826cae28</vt:lpwstr>
  </property>
  <property fmtid="{D5CDD505-2E9C-101B-9397-08002B2CF9AE}" pid="4" name="Klassifikation">
    <vt:lpwstr>IKKE KLASSIFICERET</vt:lpwstr>
  </property>
  <property fmtid="{D5CDD505-2E9C-101B-9397-08002B2CF9AE}" pid="5" name="Maerkning">
    <vt:lpwstr/>
  </property>
</Properties>
</file>